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2DC1" w14:textId="77777777" w:rsidR="00A35DC9" w:rsidRPr="003067DC" w:rsidRDefault="00B97B0D" w:rsidP="00A35DC9">
      <w:pPr>
        <w:rPr>
          <w:rFonts w:ascii="Trebuchet MS" w:hAnsi="Trebuchet MS" w:cstheme="minorHAnsi"/>
          <w:u w:val="single"/>
        </w:rPr>
      </w:pPr>
      <w:r w:rsidRPr="003067DC">
        <w:rPr>
          <w:rFonts w:ascii="Trebuchet MS" w:hAnsi="Trebuchet MS" w:cstheme="minorHAnsi"/>
          <w:noProof/>
          <w:u w:val="single"/>
          <w:lang w:val="en-GB" w:eastAsia="en-GB"/>
        </w:rPr>
        <w:drawing>
          <wp:anchor distT="0" distB="0" distL="114300" distR="114300" simplePos="0" relativeHeight="251659776" behindDoc="1" locked="0" layoutInCell="1" allowOverlap="1" wp14:anchorId="6D8F3B60" wp14:editId="2AE5CD35">
            <wp:simplePos x="0" y="0"/>
            <wp:positionH relativeFrom="column">
              <wp:posOffset>3209925</wp:posOffset>
            </wp:positionH>
            <wp:positionV relativeFrom="paragraph">
              <wp:posOffset>-390525</wp:posOffset>
            </wp:positionV>
            <wp:extent cx="3122295" cy="558800"/>
            <wp:effectExtent l="0" t="0" r="1905" b="0"/>
            <wp:wrapTight wrapText="bothSides">
              <wp:wrapPolygon edited="0">
                <wp:start x="0" y="0"/>
                <wp:lineTo x="0" y="20618"/>
                <wp:lineTo x="21481" y="20618"/>
                <wp:lineTo x="21481" y="0"/>
                <wp:lineTo x="0" y="0"/>
              </wp:wrapPolygon>
            </wp:wrapTight>
            <wp:docPr id="2" name="Picture 2"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nPsy logo - whit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714">
        <w:rPr>
          <w:rFonts w:ascii="Trebuchet MS" w:hAnsi="Trebuchet MS" w:cstheme="minorHAnsi"/>
          <w:u w:val="single"/>
        </w:rPr>
        <w:t>`</w:t>
      </w:r>
    </w:p>
    <w:p w14:paraId="155D318A" w14:textId="77777777" w:rsidR="00A35DC9" w:rsidRPr="003067DC" w:rsidRDefault="00A35DC9" w:rsidP="00A35DC9">
      <w:pPr>
        <w:rPr>
          <w:rFonts w:ascii="Trebuchet MS" w:hAnsi="Trebuchet MS" w:cstheme="minorHAnsi"/>
          <w:u w:val="single"/>
        </w:rPr>
      </w:pPr>
    </w:p>
    <w:p w14:paraId="33422851" w14:textId="77777777" w:rsidR="008D345D" w:rsidRDefault="008D345D" w:rsidP="008D345D">
      <w:pPr>
        <w:ind w:right="-81"/>
        <w:rPr>
          <w:rFonts w:ascii="Trebuchet MS" w:hAnsi="Trebuchet MS" w:cstheme="minorHAnsi"/>
          <w:b/>
          <w:color w:val="FF0000"/>
          <w:sz w:val="26"/>
        </w:rPr>
      </w:pPr>
    </w:p>
    <w:p w14:paraId="0C117336" w14:textId="77777777" w:rsidR="00A35DC9" w:rsidRPr="008D345D" w:rsidRDefault="008D345D" w:rsidP="008D345D">
      <w:pPr>
        <w:ind w:right="-81"/>
        <w:jc w:val="center"/>
        <w:rPr>
          <w:rFonts w:ascii="Trebuchet MS" w:hAnsi="Trebuchet MS" w:cstheme="minorHAnsi"/>
          <w:b/>
          <w:sz w:val="26"/>
        </w:rPr>
      </w:pPr>
      <w:r w:rsidRPr="008D345D">
        <w:rPr>
          <w:rFonts w:ascii="Trebuchet MS" w:hAnsi="Trebuchet MS" w:cstheme="minorHAnsi"/>
          <w:b/>
          <w:sz w:val="26"/>
        </w:rPr>
        <w:t>Placement Assignment Service Evaluation (PASE)</w:t>
      </w:r>
    </w:p>
    <w:p w14:paraId="147D928C" w14:textId="77777777" w:rsidR="00A35DC9" w:rsidRPr="003067DC" w:rsidRDefault="006E65A3" w:rsidP="00037B9E">
      <w:pPr>
        <w:ind w:right="-81"/>
        <w:jc w:val="center"/>
        <w:rPr>
          <w:rFonts w:ascii="Trebuchet MS" w:hAnsi="Trebuchet MS" w:cstheme="minorHAnsi"/>
          <w:sz w:val="22"/>
        </w:rPr>
      </w:pPr>
      <w:r w:rsidRPr="003067DC">
        <w:rPr>
          <w:rFonts w:ascii="Trebuchet MS" w:hAnsi="Trebuchet MS" w:cstheme="minorHAnsi"/>
          <w:b/>
          <w:sz w:val="26"/>
        </w:rPr>
        <w:t>Trainee</w:t>
      </w:r>
      <w:r w:rsidR="00B97B0D" w:rsidRPr="003067DC">
        <w:rPr>
          <w:rFonts w:ascii="Trebuchet MS" w:hAnsi="Trebuchet MS" w:cstheme="minorHAnsi"/>
          <w:b/>
          <w:sz w:val="26"/>
        </w:rPr>
        <w:t xml:space="preserve"> Feedback</w:t>
      </w:r>
      <w:r w:rsidR="00A35DC9" w:rsidRPr="003067DC">
        <w:rPr>
          <w:rFonts w:ascii="Trebuchet MS" w:hAnsi="Trebuchet MS" w:cstheme="minorHAnsi"/>
          <w:b/>
          <w:sz w:val="26"/>
        </w:rPr>
        <w:t xml:space="preserve"> </w:t>
      </w:r>
      <w:r w:rsidRPr="003067DC">
        <w:rPr>
          <w:rFonts w:ascii="Trebuchet MS" w:hAnsi="Trebuchet MS" w:cstheme="minorHAnsi"/>
          <w:b/>
          <w:sz w:val="26"/>
        </w:rPr>
        <w:t>Form</w:t>
      </w:r>
    </w:p>
    <w:p w14:paraId="306BB39E" w14:textId="77777777" w:rsidR="008B67F6" w:rsidRDefault="008B67F6" w:rsidP="00A35DC9">
      <w:pPr>
        <w:ind w:right="-81"/>
        <w:jc w:val="both"/>
        <w:rPr>
          <w:rFonts w:ascii="Trebuchet MS" w:hAnsi="Trebuchet MS" w:cstheme="minorHAnsi"/>
          <w:b/>
          <w:bCs/>
        </w:rPr>
      </w:pPr>
    </w:p>
    <w:p w14:paraId="2ED67510" w14:textId="77777777" w:rsidR="00A35DC9" w:rsidRPr="003067DC" w:rsidRDefault="00215FB4" w:rsidP="00A35DC9">
      <w:pPr>
        <w:ind w:right="-81"/>
        <w:jc w:val="both"/>
        <w:rPr>
          <w:rFonts w:ascii="Trebuchet MS" w:hAnsi="Trebuchet MS" w:cstheme="minorHAnsi"/>
          <w:sz w:val="22"/>
        </w:rPr>
      </w:pPr>
      <w:r w:rsidRPr="003067DC">
        <w:rPr>
          <w:rFonts w:ascii="Trebuchet MS" w:hAnsi="Trebuchet MS" w:cstheme="minorHAnsi"/>
          <w:b/>
          <w:bCs/>
        </w:rPr>
        <w:t>Assignment Title:</w:t>
      </w:r>
      <w:r w:rsidRPr="003067DC">
        <w:rPr>
          <w:rFonts w:ascii="Trebuchet MS" w:hAnsi="Trebuchet MS" w:cstheme="minorHAnsi"/>
          <w:b/>
          <w:bCs/>
        </w:rPr>
        <w:tab/>
      </w:r>
    </w:p>
    <w:p w14:paraId="7455B748" w14:textId="77777777" w:rsidR="003A0070" w:rsidRDefault="003A0070" w:rsidP="0009212F">
      <w:pPr>
        <w:ind w:right="-81"/>
        <w:jc w:val="both"/>
        <w:rPr>
          <w:rFonts w:ascii="Trebuchet MS" w:hAnsi="Trebuchet MS" w:cstheme="minorHAnsi"/>
          <w:b/>
        </w:rPr>
      </w:pPr>
      <w:r w:rsidRPr="003067DC">
        <w:rPr>
          <w:rFonts w:ascii="Trebuchet MS" w:hAnsi="Trebuchet MS" w:cstheme="minorHAnsi"/>
          <w:b/>
        </w:rPr>
        <w:t>Trainee number:</w:t>
      </w:r>
    </w:p>
    <w:p w14:paraId="17654882" w14:textId="270CCD87" w:rsidR="007C6D63" w:rsidRPr="007C6D63" w:rsidRDefault="00C343BF" w:rsidP="007C6D63">
      <w:pPr>
        <w:ind w:right="-81"/>
        <w:jc w:val="both"/>
        <w:rPr>
          <w:rFonts w:ascii="Trebuchet MS" w:hAnsi="Trebuchet MS" w:cstheme="minorHAnsi"/>
          <w:b/>
        </w:rPr>
      </w:pPr>
      <w:r>
        <w:rPr>
          <w:rFonts w:ascii="Trebuchet MS" w:hAnsi="Trebuchet MS" w:cstheme="minorHAnsi"/>
          <w:b/>
        </w:rPr>
        <w:t>Attempt: Submission / Submission 2</w:t>
      </w:r>
      <w:r w:rsidR="007C6D63" w:rsidRPr="007C6D63">
        <w:rPr>
          <w:rFonts w:ascii="Trebuchet MS" w:hAnsi="Trebuchet MS" w:cstheme="minorHAnsi"/>
          <w:b/>
        </w:rPr>
        <w:t xml:space="preserve"> / Resubmission</w:t>
      </w:r>
    </w:p>
    <w:p w14:paraId="239B66BD" w14:textId="77777777" w:rsidR="007C6D63" w:rsidRPr="0009212F" w:rsidRDefault="007C6D63" w:rsidP="0009212F">
      <w:pPr>
        <w:ind w:right="-81"/>
        <w:jc w:val="both"/>
        <w:rPr>
          <w:rFonts w:ascii="Trebuchet MS" w:hAnsi="Trebuchet MS" w:cstheme="minorHAnsi"/>
          <w:b/>
        </w:rPr>
      </w:pPr>
    </w:p>
    <w:p w14:paraId="1BC12D64" w14:textId="77777777" w:rsidR="00A35DC9" w:rsidRPr="003067DC" w:rsidRDefault="00A35DC9" w:rsidP="00757F1C">
      <w:pPr>
        <w:tabs>
          <w:tab w:val="left" w:pos="-1257"/>
          <w:tab w:val="left" w:pos="-720"/>
          <w:tab w:val="left" w:pos="0"/>
          <w:tab w:val="left" w:pos="720"/>
          <w:tab w:val="left" w:pos="2160"/>
          <w:tab w:val="right" w:leader="dot" w:pos="6480"/>
        </w:tabs>
        <w:ind w:right="-81"/>
        <w:rPr>
          <w:rFonts w:ascii="Trebuchet MS" w:hAnsi="Trebuchet MS" w:cstheme="minorHAnsi"/>
          <w:sz w:val="20"/>
        </w:rPr>
      </w:pPr>
    </w:p>
    <w:p w14:paraId="5CF708CD" w14:textId="77777777" w:rsidR="00372BAB" w:rsidRPr="0009212F" w:rsidRDefault="0009212F" w:rsidP="00B71E4D">
      <w:pPr>
        <w:rPr>
          <w:rFonts w:ascii="Trebuchet MS" w:hAnsi="Trebuchet MS" w:cstheme="minorHAnsi"/>
          <w:b/>
          <w:noProof/>
          <w:u w:val="single"/>
        </w:rPr>
      </w:pPr>
      <w:r w:rsidRPr="0009212F">
        <w:rPr>
          <w:rFonts w:ascii="Trebuchet MS" w:hAnsi="Trebuchet MS" w:cstheme="minorHAnsi"/>
          <w:b/>
          <w:noProof/>
          <w:u w:val="single"/>
        </w:rPr>
        <w:t>Note to markers</w:t>
      </w:r>
    </w:p>
    <w:p w14:paraId="0C199883" w14:textId="22F58AE8" w:rsidR="00372BAB" w:rsidRPr="0009212F" w:rsidRDefault="008B67F6" w:rsidP="00B71E4D">
      <w:pPr>
        <w:rPr>
          <w:rFonts w:ascii="Trebuchet MS" w:hAnsi="Trebuchet MS" w:cstheme="minorHAnsi"/>
          <w:noProof/>
        </w:rPr>
      </w:pPr>
      <w:r w:rsidRPr="0009212F">
        <w:rPr>
          <w:rFonts w:ascii="Trebuchet MS" w:hAnsi="Trebuchet MS" w:cstheme="minorHAnsi"/>
          <w:noProof/>
        </w:rPr>
        <w:t>Please used the ‘e</w:t>
      </w:r>
      <w:r w:rsidR="00372BAB" w:rsidRPr="0009212F">
        <w:rPr>
          <w:rFonts w:ascii="Trebuchet MS" w:hAnsi="Trebuchet MS" w:cstheme="minorHAnsi"/>
          <w:noProof/>
        </w:rPr>
        <w:t xml:space="preserve">vidence collected’ sections </w:t>
      </w:r>
      <w:r w:rsidRPr="0009212F">
        <w:rPr>
          <w:rFonts w:ascii="Trebuchet MS" w:hAnsi="Trebuchet MS" w:cstheme="minorHAnsi"/>
          <w:noProof/>
        </w:rPr>
        <w:t>under each domain</w:t>
      </w:r>
      <w:r w:rsidR="00372BAB" w:rsidRPr="0009212F">
        <w:rPr>
          <w:rFonts w:ascii="Trebuchet MS" w:hAnsi="Trebuchet MS" w:cstheme="minorHAnsi"/>
          <w:noProof/>
        </w:rPr>
        <w:t xml:space="preserve"> to </w:t>
      </w:r>
      <w:r w:rsidRPr="0009212F">
        <w:rPr>
          <w:rFonts w:ascii="Trebuchet MS" w:hAnsi="Trebuchet MS" w:cstheme="minorHAnsi"/>
          <w:noProof/>
        </w:rPr>
        <w:t>record</w:t>
      </w:r>
      <w:r w:rsidR="00372BAB" w:rsidRPr="0009212F">
        <w:rPr>
          <w:rFonts w:ascii="Trebuchet MS" w:hAnsi="Trebuchet MS" w:cstheme="minorHAnsi"/>
          <w:noProof/>
        </w:rPr>
        <w:t xml:space="preserve"> evidence </w:t>
      </w:r>
      <w:r w:rsidRPr="0009212F">
        <w:rPr>
          <w:rFonts w:ascii="Trebuchet MS" w:hAnsi="Trebuchet MS" w:cstheme="minorHAnsi"/>
          <w:noProof/>
        </w:rPr>
        <w:t>as you mark the assignment</w:t>
      </w:r>
      <w:r w:rsidR="008F160A" w:rsidRPr="0009212F">
        <w:rPr>
          <w:rFonts w:ascii="Trebuchet MS" w:hAnsi="Trebuchet MS" w:cstheme="minorHAnsi"/>
          <w:noProof/>
        </w:rPr>
        <w:t>. You may also wish to high</w:t>
      </w:r>
      <w:r w:rsidR="00372BAB" w:rsidRPr="0009212F">
        <w:rPr>
          <w:rFonts w:ascii="Trebuchet MS" w:hAnsi="Trebuchet MS" w:cstheme="minorHAnsi"/>
          <w:noProof/>
        </w:rPr>
        <w:t xml:space="preserve">light some of the applicable sample behavioural indicators in the tables </w:t>
      </w:r>
      <w:r w:rsidRPr="0009212F">
        <w:rPr>
          <w:rFonts w:ascii="Trebuchet MS" w:hAnsi="Trebuchet MS" w:cstheme="minorHAnsi"/>
          <w:noProof/>
        </w:rPr>
        <w:t>in each domain section.</w:t>
      </w:r>
      <w:r w:rsidR="00364393">
        <w:rPr>
          <w:rFonts w:ascii="Trebuchet MS" w:hAnsi="Trebuchet MS" w:cstheme="minorHAnsi"/>
          <w:noProof/>
        </w:rPr>
        <w:t xml:space="preserve"> </w:t>
      </w:r>
      <w:r w:rsidR="005D1EED">
        <w:rPr>
          <w:rFonts w:ascii="Trebuchet MS" w:hAnsi="Trebuchet MS" w:cstheme="minorHAnsi"/>
          <w:noProof/>
        </w:rPr>
        <w:t>Please provide feedback to the</w:t>
      </w:r>
      <w:r w:rsidR="00A345AA">
        <w:rPr>
          <w:rFonts w:ascii="Trebuchet MS" w:hAnsi="Trebuchet MS" w:cstheme="minorHAnsi"/>
          <w:noProof/>
        </w:rPr>
        <w:t xml:space="preserve"> trainee under the ‘</w:t>
      </w:r>
      <w:r w:rsidR="00372BAB" w:rsidRPr="0009212F">
        <w:rPr>
          <w:rFonts w:ascii="Trebuchet MS" w:hAnsi="Trebuchet MS" w:cstheme="minorHAnsi"/>
          <w:noProof/>
        </w:rPr>
        <w:t xml:space="preserve">demonstrated well’ and ‘improved by’ sections </w:t>
      </w:r>
      <w:r w:rsidR="00C6501A" w:rsidRPr="0009212F">
        <w:rPr>
          <w:rFonts w:ascii="Trebuchet MS" w:hAnsi="Trebuchet MS" w:cstheme="minorHAnsi"/>
          <w:noProof/>
        </w:rPr>
        <w:t xml:space="preserve">on </w:t>
      </w:r>
      <w:r w:rsidR="00372BAB" w:rsidRPr="0009212F">
        <w:rPr>
          <w:rFonts w:ascii="Trebuchet MS" w:hAnsi="Trebuchet MS" w:cstheme="minorHAnsi"/>
          <w:noProof/>
        </w:rPr>
        <w:t xml:space="preserve">the strengths of the </w:t>
      </w:r>
      <w:r w:rsidR="00C6501A" w:rsidRPr="0009212F">
        <w:rPr>
          <w:rFonts w:ascii="Trebuchet MS" w:hAnsi="Trebuchet MS" w:cstheme="minorHAnsi"/>
          <w:noProof/>
        </w:rPr>
        <w:t>piece</w:t>
      </w:r>
      <w:r w:rsidR="00372BAB" w:rsidRPr="0009212F">
        <w:rPr>
          <w:rFonts w:ascii="Trebuchet MS" w:hAnsi="Trebuchet MS" w:cstheme="minorHAnsi"/>
          <w:noProof/>
        </w:rPr>
        <w:t xml:space="preserve"> of work and areas where it could have been improved. When you have</w:t>
      </w:r>
      <w:r w:rsidR="00364393">
        <w:rPr>
          <w:rFonts w:ascii="Trebuchet MS" w:hAnsi="Trebuchet MS" w:cstheme="minorHAnsi"/>
          <w:noProof/>
        </w:rPr>
        <w:t xml:space="preserve"> </w:t>
      </w:r>
      <w:r w:rsidR="00C6501A" w:rsidRPr="0009212F">
        <w:rPr>
          <w:rFonts w:ascii="Trebuchet MS" w:hAnsi="Trebuchet MS" w:cstheme="minorHAnsi"/>
          <w:noProof/>
        </w:rPr>
        <w:t>com</w:t>
      </w:r>
      <w:r w:rsidR="00A345AA">
        <w:rPr>
          <w:rFonts w:ascii="Trebuchet MS" w:hAnsi="Trebuchet MS" w:cstheme="minorHAnsi"/>
          <w:noProof/>
        </w:rPr>
        <w:t>m</w:t>
      </w:r>
      <w:r w:rsidR="00C6501A" w:rsidRPr="0009212F">
        <w:rPr>
          <w:rFonts w:ascii="Trebuchet MS" w:hAnsi="Trebuchet MS" w:cstheme="minorHAnsi"/>
          <w:noProof/>
        </w:rPr>
        <w:t>ented on each actively assessed</w:t>
      </w:r>
      <w:r w:rsidR="00372BAB" w:rsidRPr="0009212F">
        <w:rPr>
          <w:rFonts w:ascii="Trebuchet MS" w:hAnsi="Trebuchet MS" w:cstheme="minorHAnsi"/>
          <w:noProof/>
        </w:rPr>
        <w:t xml:space="preserve"> </w:t>
      </w:r>
      <w:r w:rsidR="00C6501A" w:rsidRPr="0009212F">
        <w:rPr>
          <w:rFonts w:ascii="Trebuchet MS" w:hAnsi="Trebuchet MS" w:cstheme="minorHAnsi"/>
          <w:noProof/>
        </w:rPr>
        <w:t>domain for the assignment</w:t>
      </w:r>
      <w:r w:rsidR="003067DC" w:rsidRPr="0009212F">
        <w:rPr>
          <w:rFonts w:ascii="Trebuchet MS" w:hAnsi="Trebuchet MS" w:cstheme="minorHAnsi"/>
          <w:noProof/>
        </w:rPr>
        <w:t>, please make any general co</w:t>
      </w:r>
      <w:r w:rsidR="00372BAB" w:rsidRPr="0009212F">
        <w:rPr>
          <w:rFonts w:ascii="Trebuchet MS" w:hAnsi="Trebuchet MS" w:cstheme="minorHAnsi"/>
          <w:noProof/>
        </w:rPr>
        <w:t>mments</w:t>
      </w:r>
      <w:r w:rsidR="007E63B1" w:rsidRPr="0009212F">
        <w:rPr>
          <w:rFonts w:ascii="Trebuchet MS" w:hAnsi="Trebuchet MS" w:cstheme="minorHAnsi"/>
          <w:noProof/>
        </w:rPr>
        <w:t xml:space="preserve"> </w:t>
      </w:r>
      <w:r w:rsidR="00372BAB" w:rsidRPr="0009212F">
        <w:rPr>
          <w:rFonts w:ascii="Trebuchet MS" w:hAnsi="Trebuchet MS" w:cstheme="minorHAnsi"/>
          <w:noProof/>
        </w:rPr>
        <w:t>in the final section of this form.</w:t>
      </w:r>
    </w:p>
    <w:p w14:paraId="4CFC8C9E" w14:textId="77777777" w:rsidR="00372BAB" w:rsidRPr="0009212F" w:rsidRDefault="00372BAB" w:rsidP="00B71E4D">
      <w:pPr>
        <w:rPr>
          <w:rFonts w:ascii="Trebuchet MS" w:hAnsi="Trebuchet MS" w:cstheme="minorHAnsi"/>
          <w:noProof/>
        </w:rPr>
      </w:pPr>
    </w:p>
    <w:p w14:paraId="0FAB57A0" w14:textId="77777777" w:rsidR="00215FB4" w:rsidRPr="003067DC" w:rsidRDefault="00215FB4" w:rsidP="00215FB4">
      <w:pPr>
        <w:rPr>
          <w:rFonts w:ascii="Trebuchet MS" w:hAnsi="Trebuchet MS"/>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Look w:val="01E0" w:firstRow="1" w:lastRow="1" w:firstColumn="1" w:lastColumn="1" w:noHBand="0" w:noVBand="0"/>
      </w:tblPr>
      <w:tblGrid>
        <w:gridCol w:w="6487"/>
        <w:gridCol w:w="2977"/>
      </w:tblGrid>
      <w:tr w:rsidR="001F507A" w:rsidRPr="001F507A" w14:paraId="1AEB784F" w14:textId="77777777" w:rsidTr="0075204C">
        <w:tc>
          <w:tcPr>
            <w:tcW w:w="6487" w:type="dxa"/>
            <w:shd w:val="clear" w:color="auto" w:fill="auto"/>
          </w:tcPr>
          <w:p w14:paraId="3B4D60E1" w14:textId="77777777" w:rsidR="001F507A" w:rsidRPr="001F507A" w:rsidRDefault="001F507A" w:rsidP="00E10CCD">
            <w:pPr>
              <w:rPr>
                <w:rFonts w:asciiTheme="minorHAnsi" w:hAnsiTheme="minorHAnsi"/>
                <w:b/>
                <w:sz w:val="28"/>
                <w:szCs w:val="28"/>
                <w:lang w:val="es-ES"/>
              </w:rPr>
            </w:pPr>
            <w:r>
              <w:rPr>
                <w:rFonts w:asciiTheme="minorHAnsi" w:hAnsiTheme="minorHAnsi"/>
                <w:b/>
                <w:sz w:val="28"/>
                <w:szCs w:val="28"/>
                <w:lang w:val="es-ES"/>
              </w:rPr>
              <w:t>DOMAIN</w:t>
            </w:r>
          </w:p>
        </w:tc>
        <w:tc>
          <w:tcPr>
            <w:tcW w:w="2977" w:type="dxa"/>
            <w:shd w:val="clear" w:color="auto" w:fill="auto"/>
          </w:tcPr>
          <w:p w14:paraId="228A63B8" w14:textId="77777777" w:rsidR="001F507A" w:rsidRDefault="001F507A" w:rsidP="0009212F">
            <w:pPr>
              <w:jc w:val="center"/>
              <w:rPr>
                <w:rFonts w:asciiTheme="minorHAnsi" w:hAnsiTheme="minorHAnsi"/>
                <w:b/>
                <w:sz w:val="28"/>
                <w:szCs w:val="28"/>
                <w:lang w:val="es-ES"/>
              </w:rPr>
            </w:pPr>
            <w:r>
              <w:rPr>
                <w:rFonts w:asciiTheme="minorHAnsi" w:hAnsiTheme="minorHAnsi"/>
                <w:b/>
                <w:sz w:val="28"/>
                <w:szCs w:val="28"/>
                <w:lang w:val="es-ES"/>
              </w:rPr>
              <w:t>OUTCOME</w:t>
            </w:r>
          </w:p>
          <w:p w14:paraId="3220445D" w14:textId="77777777" w:rsidR="001F507A" w:rsidRPr="001F507A" w:rsidRDefault="001F507A" w:rsidP="0009212F">
            <w:pPr>
              <w:jc w:val="center"/>
              <w:rPr>
                <w:rFonts w:asciiTheme="minorHAnsi" w:hAnsiTheme="minorHAnsi"/>
                <w:b/>
                <w:sz w:val="28"/>
                <w:szCs w:val="28"/>
                <w:lang w:val="es-ES"/>
              </w:rPr>
            </w:pPr>
          </w:p>
        </w:tc>
      </w:tr>
      <w:tr w:rsidR="001F507A" w:rsidRPr="001F507A" w14:paraId="77A17153" w14:textId="77777777" w:rsidTr="0075204C">
        <w:tc>
          <w:tcPr>
            <w:tcW w:w="6487" w:type="dxa"/>
            <w:shd w:val="clear" w:color="auto" w:fill="92D050"/>
          </w:tcPr>
          <w:p w14:paraId="56731DFA" w14:textId="677FB97A" w:rsidR="001F507A" w:rsidRPr="001F507A" w:rsidRDefault="001F507A" w:rsidP="00740568">
            <w:pPr>
              <w:rPr>
                <w:rFonts w:asciiTheme="minorHAnsi" w:hAnsiTheme="minorHAnsi"/>
                <w:sz w:val="28"/>
                <w:szCs w:val="28"/>
              </w:rPr>
            </w:pPr>
            <w:r w:rsidRPr="001F507A">
              <w:rPr>
                <w:rFonts w:asciiTheme="minorHAnsi" w:hAnsiTheme="minorHAnsi"/>
                <w:sz w:val="28"/>
                <w:szCs w:val="28"/>
              </w:rPr>
              <w:t>1. Collating information and knowledge</w:t>
            </w:r>
          </w:p>
        </w:tc>
        <w:tc>
          <w:tcPr>
            <w:tcW w:w="2977" w:type="dxa"/>
            <w:shd w:val="clear" w:color="auto" w:fill="92D050"/>
          </w:tcPr>
          <w:p w14:paraId="1951F144" w14:textId="727E0481" w:rsidR="001F507A" w:rsidRPr="0009212F" w:rsidRDefault="0009212F" w:rsidP="00704579">
            <w:pPr>
              <w:jc w:val="center"/>
              <w:rPr>
                <w:rFonts w:asciiTheme="minorHAnsi" w:hAnsiTheme="minorHAnsi"/>
                <w:sz w:val="28"/>
                <w:szCs w:val="28"/>
              </w:rPr>
            </w:pPr>
            <w:r>
              <w:rPr>
                <w:rFonts w:asciiTheme="minorHAnsi" w:hAnsiTheme="minorHAnsi"/>
                <w:sz w:val="28"/>
                <w:szCs w:val="28"/>
              </w:rPr>
              <w:t>PASS /</w:t>
            </w:r>
            <w:r w:rsidR="0075204C">
              <w:rPr>
                <w:rFonts w:asciiTheme="minorHAnsi" w:hAnsiTheme="minorHAnsi"/>
                <w:sz w:val="28"/>
                <w:szCs w:val="28"/>
              </w:rPr>
              <w:t xml:space="preserve"> </w:t>
            </w:r>
            <w:r>
              <w:rPr>
                <w:rFonts w:asciiTheme="minorHAnsi" w:hAnsiTheme="minorHAnsi"/>
                <w:sz w:val="28"/>
                <w:szCs w:val="28"/>
              </w:rPr>
              <w:t>FAIL</w:t>
            </w:r>
          </w:p>
        </w:tc>
      </w:tr>
      <w:tr w:rsidR="001F507A" w:rsidRPr="001F507A" w14:paraId="444301E7" w14:textId="77777777" w:rsidTr="0075204C">
        <w:tc>
          <w:tcPr>
            <w:tcW w:w="6487" w:type="dxa"/>
            <w:shd w:val="clear" w:color="auto" w:fill="92D050"/>
          </w:tcPr>
          <w:p w14:paraId="07858321" w14:textId="29FB7DD3" w:rsidR="001F507A" w:rsidRPr="001F507A" w:rsidRDefault="001F507A" w:rsidP="00740568">
            <w:pPr>
              <w:rPr>
                <w:rFonts w:asciiTheme="minorHAnsi" w:hAnsiTheme="minorHAnsi"/>
                <w:sz w:val="28"/>
                <w:szCs w:val="28"/>
              </w:rPr>
            </w:pPr>
            <w:r w:rsidRPr="001F507A">
              <w:rPr>
                <w:rFonts w:asciiTheme="minorHAnsi" w:hAnsiTheme="minorHAnsi"/>
                <w:sz w:val="28"/>
                <w:szCs w:val="28"/>
              </w:rPr>
              <w:t>2. Critical analysis &amp; synthesis</w:t>
            </w:r>
          </w:p>
        </w:tc>
        <w:tc>
          <w:tcPr>
            <w:tcW w:w="2977" w:type="dxa"/>
            <w:shd w:val="clear" w:color="auto" w:fill="92D050"/>
          </w:tcPr>
          <w:p w14:paraId="280433C6" w14:textId="550C5257" w:rsidR="001F507A" w:rsidRPr="001F507A" w:rsidRDefault="00B04D78" w:rsidP="0009212F">
            <w:pPr>
              <w:jc w:val="center"/>
              <w:rPr>
                <w:rFonts w:asciiTheme="minorHAnsi" w:hAnsiTheme="minorHAnsi"/>
                <w:sz w:val="28"/>
                <w:szCs w:val="28"/>
              </w:rPr>
            </w:pPr>
            <w:r>
              <w:rPr>
                <w:rFonts w:asciiTheme="minorHAnsi" w:hAnsiTheme="minorHAnsi"/>
                <w:sz w:val="28"/>
                <w:szCs w:val="28"/>
              </w:rPr>
              <w:t>PASS /</w:t>
            </w:r>
            <w:r w:rsidR="0075204C">
              <w:rPr>
                <w:rFonts w:asciiTheme="minorHAnsi" w:hAnsiTheme="minorHAnsi"/>
                <w:sz w:val="28"/>
                <w:szCs w:val="28"/>
              </w:rPr>
              <w:t>FAIL</w:t>
            </w:r>
          </w:p>
        </w:tc>
      </w:tr>
      <w:tr w:rsidR="001F507A" w:rsidRPr="001F507A" w14:paraId="719BF60B" w14:textId="77777777" w:rsidTr="0075204C">
        <w:tc>
          <w:tcPr>
            <w:tcW w:w="6487" w:type="dxa"/>
            <w:shd w:val="clear" w:color="auto" w:fill="92D050"/>
          </w:tcPr>
          <w:p w14:paraId="59ACE5FD" w14:textId="3016CED6" w:rsidR="001F507A" w:rsidRPr="001F507A" w:rsidRDefault="001F507A" w:rsidP="00740568">
            <w:pPr>
              <w:rPr>
                <w:rFonts w:asciiTheme="minorHAnsi" w:hAnsiTheme="minorHAnsi"/>
                <w:sz w:val="28"/>
                <w:szCs w:val="28"/>
              </w:rPr>
            </w:pPr>
            <w:r w:rsidRPr="001F507A">
              <w:rPr>
                <w:rFonts w:asciiTheme="minorHAnsi" w:hAnsiTheme="minorHAnsi"/>
                <w:sz w:val="28"/>
                <w:szCs w:val="28"/>
              </w:rPr>
              <w:t>3. Strategy for application (deciding)</w:t>
            </w:r>
          </w:p>
        </w:tc>
        <w:tc>
          <w:tcPr>
            <w:tcW w:w="2977" w:type="dxa"/>
            <w:shd w:val="clear" w:color="auto" w:fill="92D050"/>
          </w:tcPr>
          <w:p w14:paraId="59000A67" w14:textId="617D6B75" w:rsidR="001F507A" w:rsidRPr="001F507A" w:rsidRDefault="00B04D78" w:rsidP="0009212F">
            <w:pPr>
              <w:jc w:val="center"/>
              <w:rPr>
                <w:rFonts w:asciiTheme="minorHAnsi" w:hAnsiTheme="minorHAnsi"/>
                <w:sz w:val="28"/>
                <w:szCs w:val="28"/>
              </w:rPr>
            </w:pPr>
            <w:r>
              <w:rPr>
                <w:rFonts w:asciiTheme="minorHAnsi" w:hAnsiTheme="minorHAnsi"/>
                <w:sz w:val="28"/>
                <w:szCs w:val="28"/>
              </w:rPr>
              <w:t xml:space="preserve">PASS / </w:t>
            </w:r>
            <w:r w:rsidR="0075204C">
              <w:rPr>
                <w:rFonts w:asciiTheme="minorHAnsi" w:hAnsiTheme="minorHAnsi"/>
                <w:sz w:val="28"/>
                <w:szCs w:val="28"/>
              </w:rPr>
              <w:t>FAIL</w:t>
            </w:r>
          </w:p>
        </w:tc>
      </w:tr>
      <w:tr w:rsidR="001F507A" w:rsidRPr="001F507A" w14:paraId="385D40D4" w14:textId="77777777" w:rsidTr="0075204C">
        <w:tc>
          <w:tcPr>
            <w:tcW w:w="6487" w:type="dxa"/>
            <w:shd w:val="clear" w:color="auto" w:fill="FFFF00"/>
          </w:tcPr>
          <w:p w14:paraId="073B0207" w14:textId="7609B0A5" w:rsidR="001F507A" w:rsidRPr="001F507A" w:rsidRDefault="001F507A" w:rsidP="00740568">
            <w:pPr>
              <w:rPr>
                <w:rFonts w:asciiTheme="minorHAnsi" w:hAnsiTheme="minorHAnsi"/>
                <w:sz w:val="28"/>
                <w:szCs w:val="28"/>
              </w:rPr>
            </w:pPr>
            <w:r w:rsidRPr="001F507A">
              <w:rPr>
                <w:rFonts w:asciiTheme="minorHAnsi" w:hAnsiTheme="minorHAnsi"/>
                <w:sz w:val="28"/>
                <w:szCs w:val="28"/>
              </w:rPr>
              <w:t>4. Performance skills</w:t>
            </w:r>
          </w:p>
        </w:tc>
        <w:tc>
          <w:tcPr>
            <w:tcW w:w="2977" w:type="dxa"/>
            <w:shd w:val="clear" w:color="auto" w:fill="FFFF00"/>
          </w:tcPr>
          <w:p w14:paraId="7DC98E19" w14:textId="27CA314A" w:rsidR="001F507A" w:rsidRPr="001F507A" w:rsidRDefault="00B04D78" w:rsidP="0009212F">
            <w:pPr>
              <w:jc w:val="center"/>
              <w:rPr>
                <w:rFonts w:asciiTheme="minorHAnsi" w:hAnsiTheme="minorHAnsi"/>
                <w:sz w:val="28"/>
                <w:szCs w:val="28"/>
              </w:rPr>
            </w:pPr>
            <w:r>
              <w:rPr>
                <w:rFonts w:asciiTheme="minorHAnsi" w:hAnsiTheme="minorHAnsi"/>
                <w:sz w:val="28"/>
                <w:szCs w:val="28"/>
              </w:rPr>
              <w:t>PASS /</w:t>
            </w:r>
            <w:r w:rsidR="0075204C">
              <w:rPr>
                <w:rFonts w:asciiTheme="minorHAnsi" w:hAnsiTheme="minorHAnsi"/>
                <w:sz w:val="28"/>
                <w:szCs w:val="28"/>
              </w:rPr>
              <w:t xml:space="preserve"> FAIL</w:t>
            </w:r>
          </w:p>
        </w:tc>
      </w:tr>
      <w:tr w:rsidR="001F507A" w:rsidRPr="001F507A" w14:paraId="69F73A9A" w14:textId="77777777" w:rsidTr="00704579">
        <w:tc>
          <w:tcPr>
            <w:tcW w:w="6487" w:type="dxa"/>
            <w:shd w:val="clear" w:color="auto" w:fill="FFFF00"/>
          </w:tcPr>
          <w:p w14:paraId="6C8CE6A5" w14:textId="6CCAA007" w:rsidR="001F507A" w:rsidRPr="00686CAE" w:rsidRDefault="001F507A" w:rsidP="00740568">
            <w:pPr>
              <w:rPr>
                <w:rFonts w:asciiTheme="minorHAnsi" w:hAnsiTheme="minorHAnsi"/>
                <w:sz w:val="28"/>
                <w:szCs w:val="28"/>
                <w:highlight w:val="yellow"/>
              </w:rPr>
            </w:pPr>
            <w:r w:rsidRPr="00686CAE">
              <w:rPr>
                <w:rFonts w:asciiTheme="minorHAnsi" w:hAnsiTheme="minorHAnsi"/>
                <w:sz w:val="28"/>
                <w:szCs w:val="28"/>
                <w:highlight w:val="yellow"/>
              </w:rPr>
              <w:t>5. Responsive to impact &amp; learning from experiences</w:t>
            </w:r>
          </w:p>
        </w:tc>
        <w:tc>
          <w:tcPr>
            <w:tcW w:w="2977" w:type="dxa"/>
            <w:shd w:val="clear" w:color="auto" w:fill="FFFF00"/>
          </w:tcPr>
          <w:p w14:paraId="74793BC7" w14:textId="7454C367" w:rsidR="001F507A" w:rsidRPr="00686CAE" w:rsidRDefault="00B04D78" w:rsidP="0009212F">
            <w:pPr>
              <w:jc w:val="center"/>
              <w:rPr>
                <w:rFonts w:asciiTheme="minorHAnsi" w:hAnsiTheme="minorHAnsi"/>
                <w:sz w:val="28"/>
                <w:szCs w:val="28"/>
                <w:highlight w:val="yellow"/>
              </w:rPr>
            </w:pPr>
            <w:r>
              <w:rPr>
                <w:rFonts w:asciiTheme="minorHAnsi" w:hAnsiTheme="minorHAnsi"/>
                <w:sz w:val="28"/>
                <w:szCs w:val="28"/>
                <w:highlight w:val="yellow"/>
              </w:rPr>
              <w:t>PASS /</w:t>
            </w:r>
            <w:r w:rsidR="0075204C" w:rsidRPr="00686CAE">
              <w:rPr>
                <w:rFonts w:asciiTheme="minorHAnsi" w:hAnsiTheme="minorHAnsi"/>
                <w:sz w:val="28"/>
                <w:szCs w:val="28"/>
                <w:highlight w:val="yellow"/>
              </w:rPr>
              <w:t xml:space="preserve"> FAIL</w:t>
            </w:r>
          </w:p>
        </w:tc>
      </w:tr>
      <w:tr w:rsidR="001F507A" w:rsidRPr="001F507A" w14:paraId="41B35251" w14:textId="77777777" w:rsidTr="0075204C">
        <w:tc>
          <w:tcPr>
            <w:tcW w:w="6487" w:type="dxa"/>
            <w:shd w:val="clear" w:color="auto" w:fill="92D050"/>
          </w:tcPr>
          <w:p w14:paraId="4C9002C8" w14:textId="77777777" w:rsidR="001F507A" w:rsidRPr="00686CAE" w:rsidRDefault="001F507A" w:rsidP="00740568">
            <w:pPr>
              <w:rPr>
                <w:rFonts w:asciiTheme="minorHAnsi" w:hAnsiTheme="minorHAnsi"/>
                <w:sz w:val="28"/>
                <w:szCs w:val="28"/>
              </w:rPr>
            </w:pPr>
            <w:r w:rsidRPr="00686CAE">
              <w:rPr>
                <w:rFonts w:asciiTheme="minorHAnsi" w:hAnsiTheme="minorHAnsi"/>
                <w:sz w:val="28"/>
                <w:szCs w:val="28"/>
              </w:rPr>
              <w:t>6. Communicating information effectively</w:t>
            </w:r>
          </w:p>
        </w:tc>
        <w:tc>
          <w:tcPr>
            <w:tcW w:w="2977" w:type="dxa"/>
            <w:shd w:val="clear" w:color="auto" w:fill="92D050"/>
          </w:tcPr>
          <w:p w14:paraId="4BC78E85" w14:textId="33D6B2DD" w:rsidR="001F507A" w:rsidRPr="00686CAE" w:rsidRDefault="00B04D78" w:rsidP="0009212F">
            <w:pPr>
              <w:jc w:val="center"/>
              <w:rPr>
                <w:rFonts w:asciiTheme="minorHAnsi" w:hAnsiTheme="minorHAnsi"/>
                <w:sz w:val="28"/>
                <w:szCs w:val="28"/>
              </w:rPr>
            </w:pPr>
            <w:r>
              <w:rPr>
                <w:rFonts w:asciiTheme="minorHAnsi" w:hAnsiTheme="minorHAnsi"/>
                <w:sz w:val="28"/>
                <w:szCs w:val="28"/>
              </w:rPr>
              <w:t>PASS /</w:t>
            </w:r>
            <w:r w:rsidR="0075204C" w:rsidRPr="00686CAE">
              <w:rPr>
                <w:rFonts w:asciiTheme="minorHAnsi" w:hAnsiTheme="minorHAnsi"/>
                <w:sz w:val="28"/>
                <w:szCs w:val="28"/>
              </w:rPr>
              <w:t xml:space="preserve"> FAIL</w:t>
            </w:r>
          </w:p>
        </w:tc>
      </w:tr>
      <w:tr w:rsidR="001F507A" w:rsidRPr="001F507A" w14:paraId="321BD258" w14:textId="77777777" w:rsidTr="0075204C">
        <w:tc>
          <w:tcPr>
            <w:tcW w:w="6487" w:type="dxa"/>
            <w:shd w:val="clear" w:color="auto" w:fill="FFFF00"/>
          </w:tcPr>
          <w:p w14:paraId="1769CAA4"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7. Interpersonal skills &amp; collaboration</w:t>
            </w:r>
          </w:p>
        </w:tc>
        <w:tc>
          <w:tcPr>
            <w:tcW w:w="2977" w:type="dxa"/>
            <w:shd w:val="clear" w:color="auto" w:fill="FFFF00"/>
          </w:tcPr>
          <w:p w14:paraId="508FA78E" w14:textId="57773FB8" w:rsidR="001F507A" w:rsidRPr="001F507A" w:rsidRDefault="00B04D78" w:rsidP="0009212F">
            <w:pPr>
              <w:jc w:val="center"/>
              <w:rPr>
                <w:rFonts w:asciiTheme="minorHAnsi" w:hAnsiTheme="minorHAnsi"/>
                <w:sz w:val="28"/>
                <w:szCs w:val="28"/>
              </w:rPr>
            </w:pPr>
            <w:r>
              <w:rPr>
                <w:rFonts w:asciiTheme="minorHAnsi" w:hAnsiTheme="minorHAnsi"/>
                <w:sz w:val="28"/>
                <w:szCs w:val="28"/>
              </w:rPr>
              <w:t>PASS /</w:t>
            </w:r>
            <w:r w:rsidR="0075204C">
              <w:rPr>
                <w:rFonts w:asciiTheme="minorHAnsi" w:hAnsiTheme="minorHAnsi"/>
                <w:sz w:val="28"/>
                <w:szCs w:val="28"/>
              </w:rPr>
              <w:t>FAIL</w:t>
            </w:r>
          </w:p>
        </w:tc>
      </w:tr>
      <w:tr w:rsidR="001F507A" w:rsidRPr="001F507A" w14:paraId="26D121C0" w14:textId="77777777" w:rsidTr="0075204C">
        <w:tc>
          <w:tcPr>
            <w:tcW w:w="6487" w:type="dxa"/>
            <w:shd w:val="clear" w:color="auto" w:fill="FFFF00"/>
          </w:tcPr>
          <w:p w14:paraId="7061590D" w14:textId="77777777" w:rsidR="001F507A" w:rsidRPr="001F507A" w:rsidRDefault="001F507A" w:rsidP="00740568">
            <w:pPr>
              <w:rPr>
                <w:rFonts w:asciiTheme="minorHAnsi" w:hAnsiTheme="minorHAnsi"/>
                <w:sz w:val="28"/>
                <w:szCs w:val="28"/>
              </w:rPr>
            </w:pPr>
            <w:r>
              <w:rPr>
                <w:rFonts w:asciiTheme="minorHAnsi" w:hAnsiTheme="minorHAnsi"/>
                <w:sz w:val="28"/>
                <w:szCs w:val="28"/>
              </w:rPr>
              <w:t xml:space="preserve">8. </w:t>
            </w:r>
            <w:proofErr w:type="spellStart"/>
            <w:r w:rsidRPr="001F507A">
              <w:rPr>
                <w:rFonts w:asciiTheme="minorHAnsi" w:hAnsiTheme="minorHAnsi"/>
                <w:sz w:val="28"/>
                <w:szCs w:val="28"/>
              </w:rPr>
              <w:t>Organisational</w:t>
            </w:r>
            <w:proofErr w:type="spellEnd"/>
            <w:r w:rsidRPr="001F507A">
              <w:rPr>
                <w:rFonts w:asciiTheme="minorHAnsi" w:hAnsiTheme="minorHAnsi"/>
                <w:sz w:val="28"/>
                <w:szCs w:val="28"/>
              </w:rPr>
              <w:t xml:space="preserve"> skills </w:t>
            </w:r>
          </w:p>
        </w:tc>
        <w:tc>
          <w:tcPr>
            <w:tcW w:w="2977" w:type="dxa"/>
            <w:shd w:val="clear" w:color="auto" w:fill="FFFF00"/>
          </w:tcPr>
          <w:p w14:paraId="61A234D1" w14:textId="3E116505" w:rsidR="001F507A" w:rsidRPr="001F507A" w:rsidRDefault="00B04D78" w:rsidP="0009212F">
            <w:pPr>
              <w:jc w:val="center"/>
              <w:rPr>
                <w:rFonts w:asciiTheme="minorHAnsi" w:hAnsiTheme="minorHAnsi"/>
                <w:sz w:val="28"/>
                <w:szCs w:val="28"/>
              </w:rPr>
            </w:pPr>
            <w:r>
              <w:rPr>
                <w:rFonts w:asciiTheme="minorHAnsi" w:hAnsiTheme="minorHAnsi"/>
                <w:sz w:val="28"/>
                <w:szCs w:val="28"/>
              </w:rPr>
              <w:t>PASS /</w:t>
            </w:r>
            <w:r w:rsidR="0075204C">
              <w:rPr>
                <w:rFonts w:asciiTheme="minorHAnsi" w:hAnsiTheme="minorHAnsi"/>
                <w:sz w:val="28"/>
                <w:szCs w:val="28"/>
              </w:rPr>
              <w:t>FAIL</w:t>
            </w:r>
          </w:p>
        </w:tc>
      </w:tr>
      <w:tr w:rsidR="001F507A" w:rsidRPr="001F507A" w14:paraId="32AADB18" w14:textId="77777777" w:rsidTr="0075204C">
        <w:tc>
          <w:tcPr>
            <w:tcW w:w="6487" w:type="dxa"/>
            <w:shd w:val="clear" w:color="auto" w:fill="FFFF00"/>
          </w:tcPr>
          <w:p w14:paraId="400884D6" w14:textId="77777777" w:rsidR="001F507A" w:rsidRPr="001F507A" w:rsidRDefault="001F507A" w:rsidP="00740568">
            <w:pPr>
              <w:rPr>
                <w:rFonts w:asciiTheme="minorHAnsi" w:hAnsiTheme="minorHAnsi"/>
                <w:sz w:val="28"/>
                <w:szCs w:val="28"/>
              </w:rPr>
            </w:pPr>
            <w:r>
              <w:rPr>
                <w:rFonts w:asciiTheme="minorHAnsi" w:hAnsiTheme="minorHAnsi"/>
                <w:sz w:val="28"/>
                <w:szCs w:val="28"/>
              </w:rPr>
              <w:t xml:space="preserve">9. </w:t>
            </w:r>
            <w:r w:rsidRPr="001F507A">
              <w:rPr>
                <w:rFonts w:asciiTheme="minorHAnsi" w:hAnsiTheme="minorHAnsi"/>
                <w:sz w:val="28"/>
                <w:szCs w:val="28"/>
              </w:rPr>
              <w:t xml:space="preserve">Professional </w:t>
            </w:r>
            <w:proofErr w:type="spellStart"/>
            <w:r w:rsidRPr="001F507A">
              <w:rPr>
                <w:rFonts w:asciiTheme="minorHAnsi" w:hAnsiTheme="minorHAnsi"/>
                <w:sz w:val="28"/>
                <w:szCs w:val="28"/>
              </w:rPr>
              <w:t>behaviour</w:t>
            </w:r>
            <w:proofErr w:type="spellEnd"/>
            <w:r w:rsidRPr="001F507A">
              <w:rPr>
                <w:rFonts w:asciiTheme="minorHAnsi" w:hAnsiTheme="minorHAnsi"/>
                <w:sz w:val="28"/>
                <w:szCs w:val="28"/>
              </w:rPr>
              <w:t xml:space="preserve"> </w:t>
            </w:r>
          </w:p>
        </w:tc>
        <w:tc>
          <w:tcPr>
            <w:tcW w:w="2977" w:type="dxa"/>
            <w:shd w:val="clear" w:color="auto" w:fill="FFFF00"/>
          </w:tcPr>
          <w:p w14:paraId="21DCE787" w14:textId="60BDD2FC" w:rsidR="001F507A" w:rsidRPr="001F507A" w:rsidRDefault="00B04D78" w:rsidP="0009212F">
            <w:pPr>
              <w:jc w:val="center"/>
              <w:rPr>
                <w:rFonts w:asciiTheme="minorHAnsi" w:hAnsiTheme="minorHAnsi"/>
                <w:sz w:val="28"/>
                <w:szCs w:val="28"/>
              </w:rPr>
            </w:pPr>
            <w:r>
              <w:rPr>
                <w:rFonts w:asciiTheme="minorHAnsi" w:hAnsiTheme="minorHAnsi"/>
                <w:sz w:val="28"/>
                <w:szCs w:val="28"/>
              </w:rPr>
              <w:t>PASS /</w:t>
            </w:r>
            <w:r w:rsidR="0075204C">
              <w:rPr>
                <w:rFonts w:asciiTheme="minorHAnsi" w:hAnsiTheme="minorHAnsi"/>
                <w:sz w:val="28"/>
                <w:szCs w:val="28"/>
              </w:rPr>
              <w:t xml:space="preserve"> FAIL</w:t>
            </w:r>
          </w:p>
        </w:tc>
      </w:tr>
      <w:tr w:rsidR="0075204C" w:rsidRPr="001F507A" w14:paraId="1754F775" w14:textId="77777777" w:rsidTr="0075204C">
        <w:tc>
          <w:tcPr>
            <w:tcW w:w="6487" w:type="dxa"/>
            <w:shd w:val="clear" w:color="auto" w:fill="FFFF00"/>
          </w:tcPr>
          <w:p w14:paraId="5FA3F245" w14:textId="77777777" w:rsidR="0075204C" w:rsidRPr="0075204C" w:rsidRDefault="0075204C">
            <w:pPr>
              <w:rPr>
                <w:rFonts w:asciiTheme="minorHAnsi" w:hAnsiTheme="minorHAnsi"/>
                <w:sz w:val="28"/>
                <w:szCs w:val="28"/>
              </w:rPr>
            </w:pPr>
            <w:r w:rsidRPr="0075204C">
              <w:rPr>
                <w:rFonts w:asciiTheme="minorHAnsi" w:hAnsiTheme="minorHAnsi"/>
                <w:sz w:val="28"/>
                <w:szCs w:val="28"/>
              </w:rPr>
              <w:t>10. Demonstrating Essential Knowledge</w:t>
            </w:r>
          </w:p>
        </w:tc>
        <w:tc>
          <w:tcPr>
            <w:tcW w:w="2977" w:type="dxa"/>
            <w:shd w:val="clear" w:color="auto" w:fill="FFFF00"/>
          </w:tcPr>
          <w:p w14:paraId="2F923701" w14:textId="0C3696FC" w:rsidR="0075204C" w:rsidRDefault="00B04D78" w:rsidP="0075204C">
            <w:pPr>
              <w:jc w:val="center"/>
            </w:pPr>
            <w:r>
              <w:rPr>
                <w:rFonts w:asciiTheme="minorHAnsi" w:hAnsiTheme="minorHAnsi"/>
                <w:sz w:val="28"/>
                <w:szCs w:val="28"/>
              </w:rPr>
              <w:t>PASS /</w:t>
            </w:r>
            <w:r w:rsidR="0075204C">
              <w:rPr>
                <w:rFonts w:asciiTheme="minorHAnsi" w:hAnsiTheme="minorHAnsi"/>
                <w:sz w:val="28"/>
                <w:szCs w:val="28"/>
              </w:rPr>
              <w:t xml:space="preserve"> FAIL</w:t>
            </w:r>
          </w:p>
        </w:tc>
      </w:tr>
      <w:tr w:rsidR="001F507A" w:rsidRPr="001F507A" w14:paraId="060B197B" w14:textId="77777777" w:rsidTr="0075204C">
        <w:tc>
          <w:tcPr>
            <w:tcW w:w="6487" w:type="dxa"/>
            <w:shd w:val="clear" w:color="auto" w:fill="A6A6A6" w:themeFill="background1" w:themeFillShade="A6"/>
          </w:tcPr>
          <w:p w14:paraId="31A61208" w14:textId="77777777" w:rsidR="001F507A" w:rsidRPr="001F507A" w:rsidRDefault="001F507A" w:rsidP="001F507A">
            <w:pPr>
              <w:jc w:val="right"/>
              <w:rPr>
                <w:rFonts w:asciiTheme="minorHAnsi" w:hAnsiTheme="minorHAnsi"/>
                <w:sz w:val="28"/>
                <w:szCs w:val="28"/>
              </w:rPr>
            </w:pPr>
            <w:r w:rsidRPr="0075204C">
              <w:rPr>
                <w:rFonts w:asciiTheme="minorHAnsi" w:hAnsiTheme="minorHAnsi"/>
                <w:b/>
                <w:color w:val="FFFFFF" w:themeColor="background1"/>
                <w:sz w:val="28"/>
                <w:szCs w:val="28"/>
              </w:rPr>
              <w:t>Outcome</w:t>
            </w:r>
            <w:r w:rsidRPr="001F507A">
              <w:rPr>
                <w:rFonts w:asciiTheme="minorHAnsi" w:hAnsiTheme="minorHAnsi"/>
                <w:b/>
                <w:sz w:val="28"/>
                <w:szCs w:val="28"/>
              </w:rPr>
              <w:t xml:space="preserve"> </w:t>
            </w:r>
          </w:p>
        </w:tc>
        <w:tc>
          <w:tcPr>
            <w:tcW w:w="2977" w:type="dxa"/>
            <w:shd w:val="clear" w:color="auto" w:fill="A6A6A6" w:themeFill="background1" w:themeFillShade="A6"/>
          </w:tcPr>
          <w:p w14:paraId="4B0E7E2B" w14:textId="554C0579" w:rsidR="001F507A" w:rsidRPr="001F507A" w:rsidRDefault="001F507A" w:rsidP="0009212F">
            <w:pPr>
              <w:jc w:val="center"/>
              <w:rPr>
                <w:rFonts w:asciiTheme="minorHAnsi" w:hAnsiTheme="minorHAnsi"/>
                <w:sz w:val="28"/>
                <w:szCs w:val="28"/>
              </w:rPr>
            </w:pPr>
            <w:r w:rsidRPr="001F507A">
              <w:rPr>
                <w:rFonts w:asciiTheme="minorHAnsi" w:hAnsiTheme="minorHAnsi"/>
                <w:color w:val="00B050"/>
                <w:sz w:val="28"/>
                <w:szCs w:val="28"/>
              </w:rPr>
              <w:t xml:space="preserve">PASS </w:t>
            </w:r>
            <w:r>
              <w:rPr>
                <w:rFonts w:asciiTheme="minorHAnsi" w:hAnsiTheme="minorHAnsi"/>
                <w:sz w:val="28"/>
                <w:szCs w:val="28"/>
              </w:rPr>
              <w:t xml:space="preserve">/ </w:t>
            </w:r>
            <w:r w:rsidRPr="001F507A">
              <w:rPr>
                <w:rFonts w:asciiTheme="minorHAnsi" w:hAnsiTheme="minorHAnsi"/>
                <w:color w:val="FF0000"/>
                <w:sz w:val="28"/>
                <w:szCs w:val="28"/>
              </w:rPr>
              <w:t>FAIL</w:t>
            </w:r>
          </w:p>
        </w:tc>
      </w:tr>
    </w:tbl>
    <w:p w14:paraId="72DD3FB3" w14:textId="77777777" w:rsidR="00372BAB" w:rsidRDefault="00372BAB" w:rsidP="00372BAB">
      <w:pPr>
        <w:rPr>
          <w:rFonts w:ascii="Trebuchet MS" w:hAnsi="Trebuchet MS" w:cstheme="minorHAnsi"/>
          <w:i/>
          <w:sz w:val="20"/>
          <w:lang w:val="en-GB"/>
        </w:rPr>
      </w:pPr>
    </w:p>
    <w:p w14:paraId="2CE1A2D3" w14:textId="77777777" w:rsidR="004C2D02" w:rsidRPr="003067DC" w:rsidRDefault="004C2D02" w:rsidP="00372BAB">
      <w:pPr>
        <w:rPr>
          <w:rFonts w:ascii="Trebuchet MS" w:hAnsi="Trebuchet MS" w:cstheme="minorHAnsi"/>
          <w:b/>
          <w:noProof/>
          <w:sz w:val="14"/>
        </w:rPr>
      </w:pPr>
    </w:p>
    <w:p w14:paraId="67304899" w14:textId="77777777" w:rsidR="003067DC" w:rsidRPr="003067DC" w:rsidRDefault="003067DC" w:rsidP="00372BAB">
      <w:pPr>
        <w:rPr>
          <w:rFonts w:ascii="Trebuchet MS" w:hAnsi="Trebuchet MS" w:cstheme="minorHAnsi"/>
          <w:b/>
          <w:noProof/>
          <w:sz w:val="16"/>
        </w:rPr>
      </w:pPr>
    </w:p>
    <w:p w14:paraId="425E0E84" w14:textId="236E1835" w:rsidR="003067DC" w:rsidRPr="0009212F" w:rsidRDefault="00C6501A" w:rsidP="00372BAB">
      <w:pPr>
        <w:rPr>
          <w:rFonts w:ascii="Trebuchet MS" w:hAnsi="Trebuchet MS" w:cstheme="minorHAnsi"/>
          <w:noProof/>
        </w:rPr>
      </w:pPr>
      <w:r w:rsidRPr="0009212F">
        <w:rPr>
          <w:rFonts w:ascii="Trebuchet MS" w:hAnsi="Trebuchet MS" w:cstheme="minorHAnsi"/>
          <w:noProof/>
        </w:rPr>
        <w:t>Ea</w:t>
      </w:r>
      <w:r w:rsidR="00201E74" w:rsidRPr="0009212F">
        <w:rPr>
          <w:rFonts w:ascii="Trebuchet MS" w:hAnsi="Trebuchet MS" w:cstheme="minorHAnsi"/>
          <w:noProof/>
        </w:rPr>
        <w:t>ch domain</w:t>
      </w:r>
      <w:r w:rsidR="00A345AA">
        <w:rPr>
          <w:rFonts w:ascii="Trebuchet MS" w:hAnsi="Trebuchet MS" w:cstheme="minorHAnsi"/>
          <w:noProof/>
        </w:rPr>
        <w:t>, including the non-active domains,</w:t>
      </w:r>
      <w:r w:rsidR="00201E74" w:rsidRPr="0009212F">
        <w:rPr>
          <w:rFonts w:ascii="Trebuchet MS" w:hAnsi="Trebuchet MS" w:cstheme="minorHAnsi"/>
          <w:noProof/>
        </w:rPr>
        <w:t xml:space="preserve"> must be rated</w:t>
      </w:r>
      <w:r w:rsidR="00364393">
        <w:rPr>
          <w:rFonts w:ascii="Trebuchet MS" w:hAnsi="Trebuchet MS" w:cstheme="minorHAnsi"/>
          <w:noProof/>
        </w:rPr>
        <w:t xml:space="preserve"> </w:t>
      </w:r>
      <w:r w:rsidR="00201E74" w:rsidRPr="0009212F">
        <w:rPr>
          <w:rFonts w:ascii="Trebuchet MS" w:hAnsi="Trebuchet MS" w:cstheme="minorHAnsi"/>
          <w:noProof/>
        </w:rPr>
        <w:t xml:space="preserve">either </w:t>
      </w:r>
      <w:r w:rsidRPr="0009212F">
        <w:rPr>
          <w:rFonts w:ascii="Trebuchet MS" w:hAnsi="Trebuchet MS" w:cstheme="minorHAnsi"/>
          <w:noProof/>
        </w:rPr>
        <w:t>‘pass’ or fail’</w:t>
      </w:r>
      <w:r w:rsidR="00B04D78">
        <w:rPr>
          <w:rFonts w:ascii="Trebuchet MS" w:hAnsi="Trebuchet MS" w:cstheme="minorHAnsi"/>
          <w:noProof/>
        </w:rPr>
        <w:t xml:space="preserve">. </w:t>
      </w:r>
      <w:r w:rsidRPr="0009212F">
        <w:rPr>
          <w:rFonts w:ascii="Trebuchet MS" w:hAnsi="Trebuchet MS" w:cstheme="minorHAnsi"/>
          <w:noProof/>
        </w:rPr>
        <w:t>Rating any domain as ‘fail’ will result in this attempt at the assignment failing.</w:t>
      </w:r>
    </w:p>
    <w:p w14:paraId="2D5FBE3D" w14:textId="77777777" w:rsidR="00201E74" w:rsidRPr="0009212F" w:rsidRDefault="00201E74" w:rsidP="00372BAB">
      <w:pPr>
        <w:rPr>
          <w:rFonts w:ascii="Trebuchet MS" w:hAnsi="Trebuchet MS" w:cstheme="minorHAnsi"/>
          <w:noProof/>
        </w:rPr>
      </w:pPr>
    </w:p>
    <w:p w14:paraId="4D11ED4C" w14:textId="7607BABE" w:rsidR="001F507A" w:rsidRPr="0009212F" w:rsidRDefault="00201E74" w:rsidP="00372BAB">
      <w:pPr>
        <w:rPr>
          <w:rFonts w:ascii="Trebuchet MS" w:hAnsi="Trebuchet MS" w:cstheme="minorHAnsi"/>
          <w:noProof/>
        </w:rPr>
      </w:pPr>
      <w:r w:rsidRPr="0009212F">
        <w:rPr>
          <w:rFonts w:ascii="Trebuchet MS" w:hAnsi="Trebuchet MS" w:cstheme="minorHAnsi"/>
          <w:noProof/>
        </w:rPr>
        <w:t>For domains which are actively assessed in this assignment (</w:t>
      </w:r>
      <w:r w:rsidR="001F507A" w:rsidRPr="0009212F">
        <w:rPr>
          <w:rFonts w:ascii="Trebuchet MS" w:hAnsi="Trebuchet MS" w:cstheme="minorHAnsi"/>
          <w:noProof/>
        </w:rPr>
        <w:t>with a green background above)</w:t>
      </w:r>
      <w:r w:rsidR="00364393">
        <w:rPr>
          <w:rFonts w:ascii="Trebuchet MS" w:hAnsi="Trebuchet MS" w:cstheme="minorHAnsi"/>
          <w:noProof/>
        </w:rPr>
        <w:t xml:space="preserve"> </w:t>
      </w:r>
      <w:r w:rsidR="001F507A" w:rsidRPr="0009212F">
        <w:rPr>
          <w:rFonts w:ascii="Trebuchet MS" w:hAnsi="Trebuchet MS" w:cstheme="minorHAnsi"/>
          <w:noProof/>
        </w:rPr>
        <w:t>the assignment must contain a sufficient</w:t>
      </w:r>
      <w:r w:rsidR="0009212F" w:rsidRPr="0009212F">
        <w:rPr>
          <w:rFonts w:ascii="Trebuchet MS" w:hAnsi="Trebuchet MS" w:cstheme="minorHAnsi"/>
          <w:noProof/>
        </w:rPr>
        <w:t>ly good balan</w:t>
      </w:r>
      <w:r w:rsidR="001F507A" w:rsidRPr="0009212F">
        <w:rPr>
          <w:rFonts w:ascii="Trebuchet MS" w:hAnsi="Trebuchet MS" w:cstheme="minorHAnsi"/>
          <w:noProof/>
        </w:rPr>
        <w:t>ce</w:t>
      </w:r>
      <w:r w:rsidR="00364393">
        <w:rPr>
          <w:rFonts w:ascii="Trebuchet MS" w:hAnsi="Trebuchet MS" w:cstheme="minorHAnsi"/>
          <w:noProof/>
        </w:rPr>
        <w:t xml:space="preserve"> </w:t>
      </w:r>
      <w:r w:rsidR="001F507A" w:rsidRPr="0009212F">
        <w:rPr>
          <w:rFonts w:ascii="Trebuchet MS" w:hAnsi="Trebuchet MS" w:cstheme="minorHAnsi"/>
          <w:noProof/>
        </w:rPr>
        <w:t>positive versus negative evidence for a ‘pass’ rating</w:t>
      </w:r>
      <w:r w:rsidR="00364393">
        <w:rPr>
          <w:rFonts w:ascii="Trebuchet MS" w:hAnsi="Trebuchet MS" w:cstheme="minorHAnsi"/>
          <w:noProof/>
        </w:rPr>
        <w:t xml:space="preserve"> </w:t>
      </w:r>
      <w:r w:rsidR="001F507A" w:rsidRPr="0009212F">
        <w:rPr>
          <w:rFonts w:ascii="Trebuchet MS" w:hAnsi="Trebuchet MS" w:cstheme="minorHAnsi"/>
          <w:noProof/>
        </w:rPr>
        <w:t xml:space="preserve">to be given. </w:t>
      </w:r>
    </w:p>
    <w:p w14:paraId="43C94CDC" w14:textId="77777777" w:rsidR="001F507A" w:rsidRPr="0009212F" w:rsidRDefault="001F507A" w:rsidP="00372BAB">
      <w:pPr>
        <w:rPr>
          <w:rFonts w:ascii="Trebuchet MS" w:hAnsi="Trebuchet MS" w:cstheme="minorHAnsi"/>
          <w:noProof/>
        </w:rPr>
      </w:pPr>
    </w:p>
    <w:p w14:paraId="1C965C01" w14:textId="48BBB397" w:rsidR="001F507A" w:rsidRPr="0009212F" w:rsidRDefault="001F507A" w:rsidP="00372BAB">
      <w:pPr>
        <w:rPr>
          <w:rFonts w:ascii="Trebuchet MS" w:hAnsi="Trebuchet MS" w:cstheme="minorHAnsi"/>
          <w:noProof/>
        </w:rPr>
      </w:pPr>
      <w:r w:rsidRPr="0009212F">
        <w:rPr>
          <w:rFonts w:ascii="Trebuchet MS" w:hAnsi="Trebuchet MS" w:cstheme="minorHAnsi"/>
          <w:noProof/>
        </w:rPr>
        <w:t xml:space="preserve">Domains which are not </w:t>
      </w:r>
      <w:r w:rsidR="0009212F" w:rsidRPr="0009212F">
        <w:rPr>
          <w:rFonts w:ascii="Trebuchet MS" w:hAnsi="Trebuchet MS" w:cstheme="minorHAnsi"/>
          <w:noProof/>
        </w:rPr>
        <w:t>b</w:t>
      </w:r>
      <w:r w:rsidRPr="0009212F">
        <w:rPr>
          <w:rFonts w:ascii="Trebuchet MS" w:hAnsi="Trebuchet MS" w:cstheme="minorHAnsi"/>
          <w:noProof/>
        </w:rPr>
        <w:t xml:space="preserve">eing actively assessed </w:t>
      </w:r>
      <w:r w:rsidR="0009212F" w:rsidRPr="0009212F">
        <w:rPr>
          <w:rFonts w:ascii="Trebuchet MS" w:hAnsi="Trebuchet MS" w:cstheme="minorHAnsi"/>
          <w:noProof/>
        </w:rPr>
        <w:t xml:space="preserve">(yellow background above) </w:t>
      </w:r>
      <w:r w:rsidRPr="0009212F">
        <w:rPr>
          <w:rFonts w:ascii="Trebuchet MS" w:hAnsi="Trebuchet MS" w:cstheme="minorHAnsi"/>
          <w:noProof/>
        </w:rPr>
        <w:t xml:space="preserve">should only </w:t>
      </w:r>
      <w:r w:rsidR="003639C8">
        <w:rPr>
          <w:rFonts w:ascii="Trebuchet MS" w:hAnsi="Trebuchet MS" w:cstheme="minorHAnsi"/>
          <w:noProof/>
        </w:rPr>
        <w:t>be rated</w:t>
      </w:r>
      <w:r w:rsidR="00364393">
        <w:rPr>
          <w:rFonts w:ascii="Trebuchet MS" w:hAnsi="Trebuchet MS" w:cstheme="minorHAnsi"/>
          <w:noProof/>
        </w:rPr>
        <w:t xml:space="preserve"> </w:t>
      </w:r>
      <w:r w:rsidR="003639C8">
        <w:rPr>
          <w:rFonts w:ascii="Trebuchet MS" w:hAnsi="Trebuchet MS" w:cstheme="minorHAnsi"/>
          <w:noProof/>
        </w:rPr>
        <w:t>‘fail’ if there is su</w:t>
      </w:r>
      <w:r w:rsidRPr="0009212F">
        <w:rPr>
          <w:rFonts w:ascii="Trebuchet MS" w:hAnsi="Trebuchet MS" w:cstheme="minorHAnsi"/>
          <w:noProof/>
        </w:rPr>
        <w:t>b</w:t>
      </w:r>
      <w:r w:rsidR="003639C8">
        <w:rPr>
          <w:rFonts w:ascii="Trebuchet MS" w:hAnsi="Trebuchet MS" w:cstheme="minorHAnsi"/>
          <w:noProof/>
        </w:rPr>
        <w:t>st</w:t>
      </w:r>
      <w:r w:rsidRPr="0009212F">
        <w:rPr>
          <w:rFonts w:ascii="Trebuchet MS" w:hAnsi="Trebuchet MS" w:cstheme="minorHAnsi"/>
          <w:noProof/>
        </w:rPr>
        <w:t>antial negative evidence indicating a serious shortcoming in this area.</w:t>
      </w:r>
    </w:p>
    <w:p w14:paraId="4F546229" w14:textId="77777777" w:rsidR="001F507A" w:rsidRPr="0009212F" w:rsidRDefault="001F507A" w:rsidP="00372BAB">
      <w:pPr>
        <w:rPr>
          <w:rFonts w:ascii="Trebuchet MS" w:hAnsi="Trebuchet MS" w:cstheme="minorHAnsi"/>
          <w:noProof/>
        </w:rPr>
      </w:pPr>
    </w:p>
    <w:p w14:paraId="7346A9E4" w14:textId="1D99351E" w:rsidR="00201E74" w:rsidRDefault="001F507A" w:rsidP="00372BAB">
      <w:pPr>
        <w:rPr>
          <w:rFonts w:ascii="Trebuchet MS" w:hAnsi="Trebuchet MS" w:cstheme="minorHAnsi"/>
          <w:noProof/>
        </w:rPr>
      </w:pPr>
      <w:r w:rsidRPr="0009212F">
        <w:rPr>
          <w:rFonts w:ascii="Trebuchet MS" w:hAnsi="Trebuchet MS" w:cstheme="minorHAnsi"/>
          <w:noProof/>
        </w:rPr>
        <w:lastRenderedPageBreak/>
        <w:t>You should use the</w:t>
      </w:r>
      <w:r w:rsidR="00364393">
        <w:rPr>
          <w:rFonts w:ascii="Trebuchet MS" w:hAnsi="Trebuchet MS" w:cstheme="minorHAnsi"/>
          <w:noProof/>
        </w:rPr>
        <w:t xml:space="preserve"> </w:t>
      </w:r>
      <w:r w:rsidRPr="0009212F">
        <w:rPr>
          <w:rFonts w:ascii="Trebuchet MS" w:hAnsi="Trebuchet MS" w:cstheme="minorHAnsi"/>
          <w:noProof/>
        </w:rPr>
        <w:t xml:space="preserve">examples for each domain </w:t>
      </w:r>
      <w:r w:rsidR="0009212F">
        <w:rPr>
          <w:rFonts w:ascii="Trebuchet MS" w:hAnsi="Trebuchet MS" w:cstheme="minorHAnsi"/>
          <w:noProof/>
        </w:rPr>
        <w:t xml:space="preserve">(separate document) </w:t>
      </w:r>
      <w:r w:rsidRPr="0009212F">
        <w:rPr>
          <w:rFonts w:ascii="Trebuchet MS" w:hAnsi="Trebuchet MS" w:cstheme="minorHAnsi"/>
          <w:noProof/>
        </w:rPr>
        <w:t>to guide your judgement</w:t>
      </w:r>
      <w:r w:rsidR="0009212F">
        <w:rPr>
          <w:rFonts w:ascii="Trebuchet MS" w:hAnsi="Trebuchet MS" w:cstheme="minorHAnsi"/>
          <w:noProof/>
        </w:rPr>
        <w:t>.</w:t>
      </w:r>
    </w:p>
    <w:p w14:paraId="19977506" w14:textId="77777777" w:rsidR="00CD1DB9" w:rsidRPr="0009212F" w:rsidRDefault="00CD1DB9" w:rsidP="00372BAB">
      <w:pPr>
        <w:rPr>
          <w:rFonts w:ascii="Trebuchet MS" w:hAnsi="Trebuchet MS" w:cstheme="minorHAnsi"/>
          <w:noProof/>
        </w:rPr>
      </w:pPr>
      <w:bookmarkStart w:id="0" w:name="_GoBack"/>
      <w:bookmarkEnd w:id="0"/>
    </w:p>
    <w:p w14:paraId="78F0785A" w14:textId="77777777" w:rsidR="002E0B36" w:rsidRDefault="0009212F" w:rsidP="002E0B36">
      <w:pPr>
        <w:rPr>
          <w:rFonts w:ascii="Trebuchet MS" w:hAnsi="Trebuchet MS" w:cstheme="minorHAnsi"/>
          <w:b/>
          <w:sz w:val="28"/>
          <w:szCs w:val="28"/>
          <w:u w:val="single"/>
          <w:lang w:val="en-GB"/>
        </w:rPr>
      </w:pPr>
      <w:r w:rsidRPr="0009212F">
        <w:rPr>
          <w:rFonts w:ascii="Trebuchet MS" w:hAnsi="Trebuchet MS" w:cstheme="minorHAnsi"/>
          <w:b/>
          <w:sz w:val="28"/>
          <w:szCs w:val="28"/>
          <w:u w:val="single"/>
          <w:lang w:val="en-GB"/>
        </w:rPr>
        <w:t>1. Collating information and knowledge</w:t>
      </w:r>
    </w:p>
    <w:p w14:paraId="351CDE6C" w14:textId="77777777" w:rsidR="0009212F" w:rsidRDefault="0009212F" w:rsidP="002E0B36">
      <w:pPr>
        <w:rPr>
          <w:rFonts w:ascii="Trebuchet MS" w:hAnsi="Trebuchet MS" w:cstheme="minorHAnsi"/>
          <w:b/>
          <w:sz w:val="28"/>
          <w:szCs w:val="28"/>
          <w:u w:val="single"/>
          <w:lang w:val="en-GB"/>
        </w:rPr>
      </w:pPr>
    </w:p>
    <w:p w14:paraId="2F8D9513" w14:textId="77777777" w:rsidR="00FF2CBC" w:rsidRPr="00FF2CBC" w:rsidRDefault="00FF2CBC" w:rsidP="002E0B36">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659CCA73" w14:textId="77777777" w:rsidR="00FF2CBC" w:rsidRPr="003067DC" w:rsidRDefault="00FF2CBC" w:rsidP="002E0B36">
      <w:pPr>
        <w:rPr>
          <w:rFonts w:ascii="Trebuchet MS" w:hAnsi="Trebuchet MS" w:cstheme="minorHAnsi"/>
          <w:b/>
          <w:sz w:val="28"/>
          <w:szCs w:val="28"/>
          <w:u w:val="single"/>
          <w:lang w:val="en-GB"/>
        </w:rPr>
      </w:pPr>
    </w:p>
    <w:p w14:paraId="4B0F81BB" w14:textId="77777777" w:rsidR="006C0BEC" w:rsidRPr="003067DC" w:rsidRDefault="006C0BEC" w:rsidP="002E0B36">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2E0B36" w:rsidRPr="003067DC" w14:paraId="1F664D10" w14:textId="77777777" w:rsidTr="008D673B">
        <w:trPr>
          <w:trHeight w:val="357"/>
        </w:trPr>
        <w:tc>
          <w:tcPr>
            <w:tcW w:w="5211" w:type="dxa"/>
          </w:tcPr>
          <w:p w14:paraId="2CF0C89D" w14:textId="77777777" w:rsidR="002E0B36" w:rsidRPr="003067DC" w:rsidRDefault="002E0B36" w:rsidP="007973FA">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2C4CF52B" w14:textId="77777777" w:rsidR="002E0B36" w:rsidRPr="003067DC" w:rsidRDefault="002E0B36" w:rsidP="007973FA">
            <w:pPr>
              <w:rPr>
                <w:rFonts w:ascii="Trebuchet MS" w:hAnsi="Trebuchet MS" w:cstheme="minorHAnsi"/>
                <w:b/>
                <w:i/>
                <w:lang w:val="en-GB"/>
              </w:rPr>
            </w:pPr>
            <w:r w:rsidRPr="003067DC">
              <w:rPr>
                <w:rFonts w:ascii="Trebuchet MS" w:hAnsi="Trebuchet MS" w:cstheme="minorHAnsi"/>
                <w:b/>
                <w:i/>
                <w:lang w:val="en-GB"/>
              </w:rPr>
              <w:t>Negative indicators</w:t>
            </w:r>
            <w:r w:rsidR="00372BAB" w:rsidRPr="003067DC">
              <w:rPr>
                <w:rFonts w:ascii="Trebuchet MS" w:hAnsi="Trebuchet MS" w:cstheme="minorHAnsi"/>
                <w:b/>
                <w:i/>
                <w:lang w:val="en-GB"/>
              </w:rPr>
              <w:t xml:space="preserve"> </w:t>
            </w:r>
          </w:p>
        </w:tc>
      </w:tr>
      <w:tr w:rsidR="006F30A6" w:rsidRPr="006F30A6" w14:paraId="061E7BDF" w14:textId="77777777" w:rsidTr="008D673B">
        <w:tc>
          <w:tcPr>
            <w:tcW w:w="5211" w:type="dxa"/>
          </w:tcPr>
          <w:p w14:paraId="58652A64" w14:textId="77777777" w:rsidR="00D75F2D" w:rsidRPr="00F20D41" w:rsidRDefault="00D75F2D" w:rsidP="00D75F2D">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An effective information-gathering strategy was implemented.</w:t>
            </w:r>
          </w:p>
        </w:tc>
        <w:tc>
          <w:tcPr>
            <w:tcW w:w="4820" w:type="dxa"/>
          </w:tcPr>
          <w:p w14:paraId="3C182A60" w14:textId="77777777" w:rsidR="00D75F2D" w:rsidRPr="00F20D41" w:rsidRDefault="00D75F2D" w:rsidP="00D75F2D">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It is unclear how the information was gathered or the strategy was ineffective.</w:t>
            </w:r>
          </w:p>
        </w:tc>
      </w:tr>
      <w:tr w:rsidR="006F30A6" w:rsidRPr="006F30A6" w14:paraId="2B3F5172" w14:textId="77777777" w:rsidTr="00394116">
        <w:tc>
          <w:tcPr>
            <w:tcW w:w="5211" w:type="dxa"/>
          </w:tcPr>
          <w:p w14:paraId="5A3A43DE" w14:textId="0CD5D441" w:rsidR="00D1755E" w:rsidRPr="00F20D41" w:rsidRDefault="00D1755E" w:rsidP="00394116">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trainee adopts appropriately different strategies for finding differing kinds of information.</w:t>
            </w:r>
          </w:p>
        </w:tc>
        <w:tc>
          <w:tcPr>
            <w:tcW w:w="4820" w:type="dxa"/>
            <w:shd w:val="clear" w:color="auto" w:fill="auto"/>
          </w:tcPr>
          <w:p w14:paraId="084A738B" w14:textId="790978A3" w:rsidR="00D1755E" w:rsidRPr="00F20D41" w:rsidRDefault="00D1755E" w:rsidP="00D75F2D">
            <w:pPr>
              <w:rPr>
                <w:rFonts w:ascii="Trebuchet MS" w:hAnsi="Trebuchet MS" w:cstheme="minorHAnsi"/>
                <w:color w:val="000000" w:themeColor="text1"/>
                <w:highlight w:val="lightGray"/>
                <w:lang w:val="en-GB"/>
              </w:rPr>
            </w:pPr>
            <w:r w:rsidRPr="00F20D41">
              <w:rPr>
                <w:rFonts w:ascii="Trebuchet MS" w:hAnsi="Trebuchet MS" w:cstheme="minorHAnsi"/>
                <w:color w:val="000000" w:themeColor="text1"/>
                <w:lang w:val="en-GB"/>
              </w:rPr>
              <w:t xml:space="preserve">The same approach or a ‘one for all’ strategy is used </w:t>
            </w:r>
            <w:r w:rsidR="006F30A6" w:rsidRPr="00F20D41">
              <w:rPr>
                <w:rFonts w:ascii="Trebuchet MS" w:hAnsi="Trebuchet MS" w:cstheme="minorHAnsi"/>
                <w:color w:val="000000" w:themeColor="text1"/>
                <w:lang w:val="en-GB"/>
              </w:rPr>
              <w:t>to find</w:t>
            </w:r>
            <w:r w:rsidRPr="00F20D41">
              <w:rPr>
                <w:rFonts w:ascii="Trebuchet MS" w:hAnsi="Trebuchet MS" w:cstheme="minorHAnsi"/>
                <w:color w:val="000000" w:themeColor="text1"/>
                <w:lang w:val="en-GB"/>
              </w:rPr>
              <w:t xml:space="preserve"> information with the expectation that it will provide all necessary information.</w:t>
            </w:r>
          </w:p>
        </w:tc>
      </w:tr>
      <w:tr w:rsidR="00E96143" w:rsidRPr="003067DC" w14:paraId="7B263EDF" w14:textId="77777777" w:rsidTr="004F0C80">
        <w:tc>
          <w:tcPr>
            <w:tcW w:w="5211" w:type="dxa"/>
          </w:tcPr>
          <w:p w14:paraId="6A185D57" w14:textId="77777777" w:rsidR="00E96143" w:rsidRPr="00F20D41" w:rsidRDefault="00E96143" w:rsidP="004F0C80">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 xml:space="preserve">The trainee has drawn on a range of sources of information relevant to the focus of the evaluation. This should include as appropriate quantitative and qualitative research, theoretical literature, professional practice guidance; national and local policy and procedure documents, and factual information such as demographic and other relevant data. </w:t>
            </w:r>
          </w:p>
        </w:tc>
        <w:tc>
          <w:tcPr>
            <w:tcW w:w="4820" w:type="dxa"/>
          </w:tcPr>
          <w:p w14:paraId="43C1C16D" w14:textId="77777777" w:rsidR="00E96143" w:rsidRPr="00F20D41" w:rsidRDefault="00E96143" w:rsidP="004F0C80">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 xml:space="preserve">The trainee has only drawn on a limited range of literature, resulting in a partial or incomplete understanding of the context of the evaluation or a misunderstanding of what should be evaluated and why. </w:t>
            </w:r>
          </w:p>
        </w:tc>
      </w:tr>
      <w:tr w:rsidR="00E96143" w:rsidRPr="003067DC" w14:paraId="38004F4D" w14:textId="77777777" w:rsidTr="00C31A16">
        <w:trPr>
          <w:trHeight w:val="143"/>
        </w:trPr>
        <w:tc>
          <w:tcPr>
            <w:tcW w:w="5211" w:type="dxa"/>
          </w:tcPr>
          <w:p w14:paraId="6A992221" w14:textId="77777777" w:rsidR="00E96143" w:rsidRPr="00F20D41" w:rsidRDefault="00E96143" w:rsidP="00C31A16">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 xml:space="preserve">The literature selected is up to date and germane in setting a helpful context to the evaluation undertaken. </w:t>
            </w:r>
          </w:p>
        </w:tc>
        <w:tc>
          <w:tcPr>
            <w:tcW w:w="4820" w:type="dxa"/>
          </w:tcPr>
          <w:p w14:paraId="0FBF4680" w14:textId="77777777" w:rsidR="00E96143" w:rsidRPr="00F20D41" w:rsidRDefault="00E96143" w:rsidP="00C31A16">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report is missing key paper for the topic areas and/or the literature used is out of date or does not seem relevant.</w:t>
            </w:r>
          </w:p>
        </w:tc>
      </w:tr>
      <w:tr w:rsidR="008D1E02" w:rsidRPr="008D1E02" w14:paraId="4F45C578" w14:textId="77777777" w:rsidTr="008D673B">
        <w:tc>
          <w:tcPr>
            <w:tcW w:w="5211" w:type="dxa"/>
          </w:tcPr>
          <w:p w14:paraId="5A82C911" w14:textId="34C833CB" w:rsidR="00D1755E" w:rsidRPr="00F20D41" w:rsidRDefault="00D1755E" w:rsidP="005D1EED">
            <w:pPr>
              <w:rPr>
                <w:rFonts w:ascii="Trebuchet MS" w:hAnsi="Trebuchet MS" w:cstheme="minorHAnsi"/>
                <w:color w:val="000000" w:themeColor="text1"/>
                <w:highlight w:val="lightGray"/>
                <w:lang w:val="en-GB"/>
              </w:rPr>
            </w:pPr>
            <w:r w:rsidRPr="00F20D41">
              <w:rPr>
                <w:rFonts w:ascii="Trebuchet MS" w:hAnsi="Trebuchet MS" w:cstheme="minorHAnsi"/>
                <w:color w:val="000000" w:themeColor="text1"/>
                <w:lang w:val="en-GB"/>
              </w:rPr>
              <w:t xml:space="preserve">The trainee has </w:t>
            </w:r>
            <w:r w:rsidR="008D1E02" w:rsidRPr="00F20D41">
              <w:rPr>
                <w:rFonts w:ascii="Trebuchet MS" w:hAnsi="Trebuchet MS" w:cstheme="minorHAnsi"/>
                <w:color w:val="000000" w:themeColor="text1"/>
                <w:lang w:val="en-GB"/>
              </w:rPr>
              <w:t xml:space="preserve">considered the helpfulness of involving </w:t>
            </w:r>
            <w:r w:rsidRPr="00F20D41">
              <w:rPr>
                <w:rFonts w:ascii="Trebuchet MS" w:hAnsi="Trebuchet MS" w:cstheme="minorHAnsi"/>
                <w:color w:val="000000" w:themeColor="text1"/>
                <w:lang w:val="en-GB"/>
              </w:rPr>
              <w:t xml:space="preserve">service-users or other groups of people affected by the issue </w:t>
            </w:r>
            <w:r w:rsidR="008D1E02" w:rsidRPr="00F20D41">
              <w:rPr>
                <w:rFonts w:ascii="Trebuchet MS" w:hAnsi="Trebuchet MS" w:cstheme="minorHAnsi"/>
                <w:color w:val="000000" w:themeColor="text1"/>
                <w:lang w:val="en-GB"/>
              </w:rPr>
              <w:t>being evaluated (e.g. specific</w:t>
            </w:r>
            <w:r w:rsidRPr="00F20D41">
              <w:rPr>
                <w:rFonts w:ascii="Trebuchet MS" w:hAnsi="Trebuchet MS" w:cstheme="minorHAnsi"/>
                <w:color w:val="000000" w:themeColor="text1"/>
                <w:lang w:val="en-GB"/>
              </w:rPr>
              <w:t xml:space="preserve"> staff groups) in the design of the service evaluation.</w:t>
            </w:r>
            <w:r w:rsidR="008D1E02" w:rsidRPr="00F20D41">
              <w:rPr>
                <w:rFonts w:ascii="Trebuchet MS" w:hAnsi="Trebuchet MS" w:cstheme="minorHAnsi"/>
                <w:color w:val="000000" w:themeColor="text1"/>
                <w:lang w:val="en-GB"/>
              </w:rPr>
              <w:t xml:space="preserve"> They may have involved them if this is considered appropriate.</w:t>
            </w:r>
            <w:r w:rsidR="00364393">
              <w:rPr>
                <w:rFonts w:ascii="Trebuchet MS" w:hAnsi="Trebuchet MS" w:cstheme="minorHAnsi"/>
                <w:color w:val="000000" w:themeColor="text1"/>
                <w:lang w:val="en-GB"/>
              </w:rPr>
              <w:t xml:space="preserve"> </w:t>
            </w:r>
          </w:p>
        </w:tc>
        <w:tc>
          <w:tcPr>
            <w:tcW w:w="4820" w:type="dxa"/>
          </w:tcPr>
          <w:p w14:paraId="66686DB6" w14:textId="4737AABE" w:rsidR="00D1755E" w:rsidRPr="00F20D41" w:rsidRDefault="008D1E02" w:rsidP="00D75F2D">
            <w:pPr>
              <w:rPr>
                <w:rFonts w:ascii="Trebuchet MS" w:hAnsi="Trebuchet MS" w:cstheme="minorHAnsi"/>
                <w:color w:val="000000" w:themeColor="text1"/>
                <w:highlight w:val="lightGray"/>
                <w:lang w:val="en-GB"/>
              </w:rPr>
            </w:pPr>
            <w:r w:rsidRPr="00F20D41">
              <w:rPr>
                <w:rFonts w:ascii="Trebuchet MS" w:hAnsi="Trebuchet MS" w:cstheme="minorHAnsi"/>
                <w:color w:val="000000" w:themeColor="text1"/>
                <w:lang w:val="en-GB"/>
              </w:rPr>
              <w:t>Trainee has failed to consider whether helpful additional information could be obtained from consulting with service-users or other groups of people affected by the issue being evaluated when designing the evaluation.</w:t>
            </w:r>
          </w:p>
        </w:tc>
      </w:tr>
    </w:tbl>
    <w:p w14:paraId="08C6C872" w14:textId="77777777" w:rsidR="002E0B36" w:rsidRPr="003067DC" w:rsidRDefault="002E0B36" w:rsidP="002E0B36">
      <w:pPr>
        <w:rPr>
          <w:rFonts w:ascii="Trebuchet MS" w:hAnsi="Trebuchet MS" w:cstheme="minorHAnsi"/>
          <w:lang w:val="en-GB"/>
        </w:rPr>
      </w:pPr>
    </w:p>
    <w:p w14:paraId="4D046114" w14:textId="77777777" w:rsidR="005133A3" w:rsidRPr="003067DC" w:rsidRDefault="005133A3" w:rsidP="002E0B36">
      <w:pPr>
        <w:rPr>
          <w:rFonts w:ascii="Trebuchet MS" w:hAnsi="Trebuchet MS" w:cstheme="minorHAnsi"/>
          <w:b/>
          <w:i/>
          <w:sz w:val="28"/>
          <w:szCs w:val="28"/>
          <w:lang w:val="en-GB"/>
        </w:rPr>
      </w:pPr>
    </w:p>
    <w:p w14:paraId="3C0D27CA" w14:textId="77777777" w:rsidR="002E0B36" w:rsidRPr="003067DC" w:rsidRDefault="007B2FA8" w:rsidP="002E0B36">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r w:rsidR="002E0B36" w:rsidRPr="003067DC">
        <w:rPr>
          <w:rFonts w:ascii="Trebuchet MS" w:hAnsi="Trebuchet MS" w:cstheme="minorHAnsi"/>
          <w:b/>
          <w:i/>
          <w:sz w:val="28"/>
          <w:szCs w:val="28"/>
          <w:lang w:val="en-GB"/>
        </w:rPr>
        <w:t>:</w:t>
      </w:r>
    </w:p>
    <w:p w14:paraId="5FBC3CF5" w14:textId="77777777" w:rsidR="002E0B36" w:rsidRPr="0003299A" w:rsidRDefault="002E0B36" w:rsidP="002E0B36">
      <w:pPr>
        <w:rPr>
          <w:rFonts w:ascii="Trebuchet MS" w:hAnsi="Trebuchet MS" w:cstheme="minorHAnsi"/>
          <w:i/>
          <w:sz w:val="28"/>
          <w:szCs w:val="28"/>
          <w:lang w:val="en-GB"/>
        </w:rPr>
      </w:pPr>
    </w:p>
    <w:p w14:paraId="40048D65" w14:textId="0E144DB1" w:rsidR="00D67EE3" w:rsidRPr="00CD1DB9" w:rsidRDefault="00D67EE3" w:rsidP="00694DF3">
      <w:pPr>
        <w:pStyle w:val="ListParagraph"/>
        <w:numPr>
          <w:ilvl w:val="0"/>
          <w:numId w:val="35"/>
        </w:numPr>
        <w:rPr>
          <w:rFonts w:ascii="Trebuchet MS" w:hAnsi="Trebuchet MS"/>
          <w:sz w:val="24"/>
          <w:szCs w:val="24"/>
        </w:rPr>
      </w:pPr>
      <w:r w:rsidRPr="00CD1DB9">
        <w:rPr>
          <w:rFonts w:ascii="Trebuchet MS" w:hAnsi="Trebuchet MS"/>
          <w:i/>
          <w:iCs/>
          <w:sz w:val="24"/>
          <w:szCs w:val="24"/>
        </w:rPr>
        <w:t>“Examples of positive evidence in this domain included…”</w:t>
      </w:r>
    </w:p>
    <w:p w14:paraId="708FFADB" w14:textId="5E97A555" w:rsidR="00D67EE3" w:rsidRPr="0003299A" w:rsidRDefault="00D67EE3" w:rsidP="00694DF3">
      <w:pPr>
        <w:rPr>
          <w:rFonts w:ascii="Trebuchet MS" w:hAnsi="Trebuchet MS"/>
          <w:sz w:val="28"/>
          <w:szCs w:val="28"/>
        </w:rPr>
      </w:pPr>
    </w:p>
    <w:p w14:paraId="7AAE9ECB" w14:textId="180EC7B0" w:rsidR="00D67EE3" w:rsidRPr="0003299A" w:rsidRDefault="00D67EE3" w:rsidP="00694DF3">
      <w:pPr>
        <w:rPr>
          <w:rFonts w:ascii="Trebuchet MS" w:hAnsi="Trebuchet MS"/>
          <w:sz w:val="28"/>
          <w:szCs w:val="28"/>
        </w:rPr>
      </w:pPr>
    </w:p>
    <w:p w14:paraId="0A0F5AD2" w14:textId="77777777" w:rsidR="00D67EE3" w:rsidRPr="0003299A" w:rsidRDefault="00D67EE3" w:rsidP="00694DF3">
      <w:pPr>
        <w:rPr>
          <w:rFonts w:ascii="Trebuchet MS" w:hAnsi="Trebuchet MS"/>
          <w:sz w:val="28"/>
          <w:szCs w:val="28"/>
        </w:rPr>
      </w:pPr>
    </w:p>
    <w:p w14:paraId="73DCEC70" w14:textId="4920A906" w:rsidR="00D67EE3" w:rsidRPr="0003299A" w:rsidRDefault="00D67EE3" w:rsidP="00D67EE3">
      <w:pPr>
        <w:pStyle w:val="Heading1"/>
        <w:keepNext w:val="0"/>
        <w:numPr>
          <w:ilvl w:val="0"/>
          <w:numId w:val="35"/>
        </w:numPr>
        <w:spacing w:before="0" w:after="0"/>
        <w:rPr>
          <w:rFonts w:ascii="Trebuchet MS" w:hAnsi="Trebuchet MS"/>
          <w:b w:val="0"/>
          <w:i/>
          <w:iCs/>
          <w:sz w:val="28"/>
          <w:szCs w:val="28"/>
        </w:rPr>
      </w:pPr>
      <w:r w:rsidRPr="00CD1DB9">
        <w:rPr>
          <w:rFonts w:ascii="Trebuchet MS" w:hAnsi="Trebuchet MS"/>
          <w:b w:val="0"/>
          <w:i/>
          <w:iCs/>
          <w:sz w:val="24"/>
          <w:szCs w:val="24"/>
        </w:rPr>
        <w:t>“Suggested further evidence for this domain included…”</w:t>
      </w:r>
    </w:p>
    <w:p w14:paraId="05012C11" w14:textId="19043656" w:rsidR="00D67EE3" w:rsidRPr="0003299A" w:rsidRDefault="00D67EE3" w:rsidP="00D67EE3">
      <w:pPr>
        <w:rPr>
          <w:rFonts w:ascii="Trebuchet MS" w:hAnsi="Trebuchet MS"/>
          <w:sz w:val="28"/>
          <w:szCs w:val="28"/>
        </w:rPr>
      </w:pPr>
    </w:p>
    <w:p w14:paraId="51A53085" w14:textId="49434FC2" w:rsidR="00D67EE3" w:rsidRPr="0003299A" w:rsidRDefault="00D67EE3" w:rsidP="00D67EE3">
      <w:pPr>
        <w:rPr>
          <w:rFonts w:ascii="Trebuchet MS" w:hAnsi="Trebuchet MS"/>
          <w:sz w:val="28"/>
          <w:szCs w:val="28"/>
        </w:rPr>
      </w:pPr>
    </w:p>
    <w:p w14:paraId="2D983A7A" w14:textId="77777777" w:rsidR="00D67EE3" w:rsidRPr="0003299A" w:rsidRDefault="00D67EE3" w:rsidP="00D67EE3">
      <w:pPr>
        <w:rPr>
          <w:rFonts w:ascii="Trebuchet MS" w:hAnsi="Trebuchet MS"/>
          <w:sz w:val="28"/>
          <w:szCs w:val="28"/>
        </w:rPr>
      </w:pPr>
    </w:p>
    <w:p w14:paraId="440837FB" w14:textId="69C3A742" w:rsidR="00D67EE3" w:rsidRDefault="00D67EE3" w:rsidP="00D67EE3">
      <w:pPr>
        <w:pStyle w:val="Heading1"/>
        <w:keepNext w:val="0"/>
        <w:numPr>
          <w:ilvl w:val="0"/>
          <w:numId w:val="35"/>
        </w:numPr>
        <w:spacing w:before="0" w:after="0"/>
        <w:rPr>
          <w:rFonts w:ascii="Trebuchet MS" w:hAnsi="Trebuchet MS"/>
          <w:b w:val="0"/>
          <w:i/>
          <w:iCs/>
          <w:sz w:val="24"/>
          <w:szCs w:val="24"/>
        </w:rPr>
      </w:pPr>
      <w:r w:rsidRPr="00CD1DB9">
        <w:rPr>
          <w:rFonts w:ascii="Trebuchet MS" w:hAnsi="Trebuchet MS"/>
          <w:b w:val="0"/>
          <w:sz w:val="24"/>
          <w:szCs w:val="24"/>
        </w:rPr>
        <w:lastRenderedPageBreak/>
        <w:t>(For failed domains): “</w:t>
      </w:r>
      <w:r w:rsidRPr="00CD1DB9">
        <w:rPr>
          <w:rFonts w:ascii="Trebuchet MS" w:hAnsi="Trebuchet MS"/>
          <w:b w:val="0"/>
          <w:i/>
          <w:iCs/>
          <w:sz w:val="24"/>
          <w:szCs w:val="24"/>
        </w:rPr>
        <w:t>In order to pass this domain, the following changes/additional evidence are required…”</w:t>
      </w:r>
    </w:p>
    <w:p w14:paraId="11F46F56" w14:textId="69600058" w:rsidR="00CD1DB9" w:rsidRDefault="00CD1DB9" w:rsidP="00CD1DB9"/>
    <w:p w14:paraId="22FA2276" w14:textId="7108D152" w:rsidR="00CD1DB9" w:rsidRDefault="00CD1DB9" w:rsidP="00CD1DB9"/>
    <w:p w14:paraId="7A53296D" w14:textId="63693780" w:rsidR="00CD1DB9" w:rsidRDefault="00CD1DB9" w:rsidP="00CD1DB9"/>
    <w:p w14:paraId="568321E9" w14:textId="7FB8BD82" w:rsidR="00CD1DB9" w:rsidRDefault="00CD1DB9" w:rsidP="00CD1DB9"/>
    <w:p w14:paraId="6D4B2A92" w14:textId="77777777" w:rsidR="00CD1DB9" w:rsidRPr="00CD1DB9" w:rsidRDefault="00CD1DB9" w:rsidP="00CD1DB9"/>
    <w:p w14:paraId="11A94D22" w14:textId="77777777" w:rsidR="0009212F" w:rsidRPr="00FF2CBC" w:rsidRDefault="00ED3873" w:rsidP="0009212F">
      <w:pPr>
        <w:rPr>
          <w:rFonts w:ascii="Trebuchet MS" w:hAnsi="Trebuchet MS" w:cstheme="minorHAnsi"/>
          <w:b/>
          <w:color w:val="FF0000"/>
          <w:sz w:val="28"/>
          <w:szCs w:val="28"/>
          <w:u w:val="single"/>
          <w:lang w:val="en-GB"/>
        </w:rPr>
      </w:pPr>
      <w:r>
        <w:rPr>
          <w:rFonts w:ascii="Trebuchet MS" w:eastAsia="Calibri" w:hAnsi="Trebuchet MS"/>
          <w:b/>
          <w:sz w:val="28"/>
          <w:szCs w:val="28"/>
          <w:u w:val="single"/>
          <w:lang w:val="en-GB"/>
        </w:rPr>
        <w:t>2</w:t>
      </w:r>
      <w:r w:rsidR="0059317E">
        <w:rPr>
          <w:rFonts w:ascii="Trebuchet MS" w:eastAsia="Calibri" w:hAnsi="Trebuchet MS"/>
          <w:b/>
          <w:sz w:val="28"/>
          <w:szCs w:val="28"/>
          <w:u w:val="single"/>
          <w:lang w:val="en-GB"/>
        </w:rPr>
        <w:t xml:space="preserve">. </w:t>
      </w:r>
      <w:r w:rsidR="0059317E" w:rsidRPr="0059317E">
        <w:rPr>
          <w:rFonts w:ascii="Trebuchet MS" w:eastAsia="Calibri" w:hAnsi="Trebuchet MS"/>
          <w:b/>
          <w:sz w:val="28"/>
          <w:szCs w:val="28"/>
          <w:u w:val="single"/>
          <w:lang w:val="en-GB"/>
        </w:rPr>
        <w:t>Critical analysis &amp; synthesis</w:t>
      </w:r>
    </w:p>
    <w:p w14:paraId="2700BF6F" w14:textId="77777777" w:rsidR="0009212F" w:rsidRDefault="0009212F" w:rsidP="0009212F">
      <w:pPr>
        <w:rPr>
          <w:rFonts w:ascii="Trebuchet MS" w:hAnsi="Trebuchet MS" w:cstheme="minorHAnsi"/>
          <w:b/>
          <w:sz w:val="28"/>
          <w:szCs w:val="28"/>
          <w:u w:val="single"/>
          <w:lang w:val="en-GB"/>
        </w:rPr>
      </w:pPr>
    </w:p>
    <w:p w14:paraId="011DD334"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703C2524" w14:textId="77777777" w:rsidR="00FF2CBC" w:rsidRPr="003067DC" w:rsidRDefault="00FF2CBC" w:rsidP="0009212F">
      <w:pPr>
        <w:rPr>
          <w:rFonts w:ascii="Trebuchet MS" w:hAnsi="Trebuchet MS" w:cstheme="minorHAnsi"/>
          <w:b/>
          <w:sz w:val="28"/>
          <w:szCs w:val="28"/>
          <w:u w:val="single"/>
          <w:lang w:val="en-GB"/>
        </w:rPr>
      </w:pPr>
    </w:p>
    <w:p w14:paraId="4E69B935"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09212F" w:rsidRPr="003067DC" w14:paraId="4FF73963" w14:textId="77777777" w:rsidTr="008D1704">
        <w:trPr>
          <w:trHeight w:val="357"/>
        </w:trPr>
        <w:tc>
          <w:tcPr>
            <w:tcW w:w="5211" w:type="dxa"/>
          </w:tcPr>
          <w:p w14:paraId="48F3179F"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30DE01C9"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FB15F5" w:rsidRPr="00FB15F5" w14:paraId="5022BBD8" w14:textId="77777777" w:rsidTr="008D1704">
        <w:tc>
          <w:tcPr>
            <w:tcW w:w="5211" w:type="dxa"/>
          </w:tcPr>
          <w:p w14:paraId="5A615BBC" w14:textId="7BE6C84B" w:rsidR="00CD2453" w:rsidRPr="00F20D41" w:rsidRDefault="00CD2453" w:rsidP="00C53F25">
            <w:pPr>
              <w:spacing w:after="200" w:line="276" w:lineRule="auto"/>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trainee demonstrates the ability to construct a clear, logical, well-reasoned argument.</w:t>
            </w:r>
          </w:p>
        </w:tc>
        <w:tc>
          <w:tcPr>
            <w:tcW w:w="4820" w:type="dxa"/>
          </w:tcPr>
          <w:p w14:paraId="64093428" w14:textId="5F9EE60C" w:rsidR="00CD2453" w:rsidRPr="00F20D41" w:rsidRDefault="00CD2453" w:rsidP="008D1704">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There is a lack of clarity, logic or structure in the way the trainee develops their arguments.</w:t>
            </w:r>
          </w:p>
        </w:tc>
      </w:tr>
      <w:tr w:rsidR="00FB15F5" w:rsidRPr="00FB15F5" w14:paraId="2F52D473" w14:textId="77777777" w:rsidTr="008D1704">
        <w:tc>
          <w:tcPr>
            <w:tcW w:w="5211" w:type="dxa"/>
          </w:tcPr>
          <w:p w14:paraId="7FFD3D96" w14:textId="40D2F772" w:rsidR="00FB15F5" w:rsidRPr="00F20D41" w:rsidRDefault="00FB15F5" w:rsidP="00FB15F5">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trainee demonstrates a clear understanding of the issues they discuss.</w:t>
            </w:r>
          </w:p>
        </w:tc>
        <w:tc>
          <w:tcPr>
            <w:tcW w:w="4820" w:type="dxa"/>
          </w:tcPr>
          <w:p w14:paraId="313091B7" w14:textId="786B94BF" w:rsidR="00FB15F5" w:rsidRPr="00F20D41" w:rsidRDefault="00FB15F5" w:rsidP="00C53F25">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There is a lack of clarity or confusion in the way issues are discussed.</w:t>
            </w:r>
          </w:p>
        </w:tc>
      </w:tr>
      <w:tr w:rsidR="00FB15F5" w:rsidRPr="003067DC" w14:paraId="1D3C4882" w14:textId="77777777" w:rsidTr="008D1704">
        <w:tc>
          <w:tcPr>
            <w:tcW w:w="5211" w:type="dxa"/>
          </w:tcPr>
          <w:p w14:paraId="714B08F2" w14:textId="6B9D2455" w:rsidR="00FB15F5" w:rsidRPr="00F20D41" w:rsidRDefault="00FB15F5" w:rsidP="00C53F25">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trainee has given appropriate weight and space in the assignment to the different sources they have drawn on.</w:t>
            </w:r>
          </w:p>
        </w:tc>
        <w:tc>
          <w:tcPr>
            <w:tcW w:w="4820" w:type="dxa"/>
          </w:tcPr>
          <w:p w14:paraId="66A32E83" w14:textId="14240F70" w:rsidR="00FB15F5" w:rsidRPr="00F20D41" w:rsidRDefault="00FB15F5" w:rsidP="00C53F25">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trainee has inappropriately given too much space to certain sources, and not enough to other sources.</w:t>
            </w:r>
          </w:p>
        </w:tc>
      </w:tr>
      <w:tr w:rsidR="00C03FC0" w:rsidRPr="00C03FC0" w14:paraId="3E925526" w14:textId="77777777" w:rsidTr="008D1704">
        <w:tc>
          <w:tcPr>
            <w:tcW w:w="5211" w:type="dxa"/>
          </w:tcPr>
          <w:p w14:paraId="19959179" w14:textId="10802A27" w:rsidR="00C03FC0" w:rsidRPr="00F20D41" w:rsidRDefault="00C03FC0" w:rsidP="00C03FC0">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trainee supports the development of their arguments with reference to appropriate sources of evidence, sufficient to convince the reader that the trainee has critically engaged with the ideas and evidence they have read.</w:t>
            </w:r>
          </w:p>
        </w:tc>
        <w:tc>
          <w:tcPr>
            <w:tcW w:w="4820" w:type="dxa"/>
          </w:tcPr>
          <w:p w14:paraId="19FA9E29" w14:textId="5634BEAB" w:rsidR="00C03FC0" w:rsidRPr="00F20D41" w:rsidRDefault="00C03FC0" w:rsidP="00C53F25">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trainee makes insufficient use of sources of evidence in developing their arguments, making it unclear how they arrived at their conclusions.</w:t>
            </w:r>
          </w:p>
        </w:tc>
      </w:tr>
      <w:tr w:rsidR="00E11B45" w:rsidRPr="00E11B45" w14:paraId="649685A0" w14:textId="77777777" w:rsidTr="008D1704">
        <w:tc>
          <w:tcPr>
            <w:tcW w:w="5211" w:type="dxa"/>
          </w:tcPr>
          <w:p w14:paraId="3CA0489C" w14:textId="204DEB80" w:rsidR="00FB15F5" w:rsidRPr="007C432A" w:rsidRDefault="00FB15F5" w:rsidP="00177F2D">
            <w:pPr>
              <w:rPr>
                <w:rFonts w:ascii="Trebuchet MS" w:eastAsia="Calibri" w:hAnsi="Trebuchet MS"/>
                <w:color w:val="000000" w:themeColor="text1"/>
                <w:lang w:val="en-GB"/>
              </w:rPr>
            </w:pPr>
            <w:r w:rsidRPr="007C432A">
              <w:rPr>
                <w:rFonts w:ascii="Trebuchet MS" w:eastAsia="Calibri" w:hAnsi="Trebuchet MS"/>
                <w:color w:val="000000" w:themeColor="text1"/>
                <w:lang w:val="en-GB"/>
              </w:rPr>
              <w:t>The trainee is able to combine sources of information and synthesise these, in order to create a richer understanding of the issue(s) being explored.</w:t>
            </w:r>
          </w:p>
        </w:tc>
        <w:tc>
          <w:tcPr>
            <w:tcW w:w="4820" w:type="dxa"/>
          </w:tcPr>
          <w:p w14:paraId="6C0E5C84" w14:textId="77777777" w:rsidR="00FB15F5" w:rsidRPr="007C432A" w:rsidRDefault="00FB15F5" w:rsidP="00177F2D">
            <w:pPr>
              <w:rPr>
                <w:rFonts w:ascii="Trebuchet MS" w:hAnsi="Trebuchet MS" w:cstheme="minorHAnsi"/>
                <w:color w:val="000000" w:themeColor="text1"/>
                <w:lang w:val="en-GB"/>
              </w:rPr>
            </w:pPr>
            <w:r w:rsidRPr="007C432A">
              <w:rPr>
                <w:rFonts w:ascii="Trebuchet MS" w:hAnsi="Trebuchet MS" w:cstheme="minorHAnsi"/>
                <w:color w:val="000000" w:themeColor="text1"/>
                <w:lang w:val="en-GB"/>
              </w:rPr>
              <w:t>The trainee has not demonstrated an ability to synthesise the information and arrive at a suitable conclusion.</w:t>
            </w:r>
          </w:p>
          <w:p w14:paraId="7E00179B" w14:textId="77777777" w:rsidR="00FB15F5" w:rsidRPr="007C432A" w:rsidRDefault="00FB15F5" w:rsidP="00177F2D">
            <w:pPr>
              <w:rPr>
                <w:rFonts w:ascii="Trebuchet MS" w:hAnsi="Trebuchet MS" w:cstheme="minorHAnsi"/>
                <w:color w:val="000000" w:themeColor="text1"/>
                <w:lang w:val="en-GB"/>
              </w:rPr>
            </w:pPr>
          </w:p>
        </w:tc>
      </w:tr>
      <w:tr w:rsidR="00E11B45" w:rsidRPr="00E11B45" w14:paraId="03F97E37" w14:textId="77777777" w:rsidTr="008D1704">
        <w:tc>
          <w:tcPr>
            <w:tcW w:w="5211" w:type="dxa"/>
          </w:tcPr>
          <w:p w14:paraId="7D912FC0" w14:textId="7EFABB08" w:rsidR="00FB15F5" w:rsidRPr="007C432A" w:rsidRDefault="007C432A" w:rsidP="007C432A">
            <w:pPr>
              <w:rPr>
                <w:rFonts w:ascii="Trebuchet MS" w:hAnsi="Trebuchet MS" w:cstheme="minorHAnsi"/>
                <w:color w:val="000000" w:themeColor="text1"/>
                <w:lang w:val="en-GB"/>
              </w:rPr>
            </w:pPr>
            <w:r w:rsidRPr="007C432A">
              <w:rPr>
                <w:rFonts w:ascii="Trebuchet MS" w:hAnsi="Trebuchet MS" w:cstheme="minorHAnsi"/>
                <w:color w:val="000000" w:themeColor="text1"/>
                <w:lang w:val="en-GB"/>
              </w:rPr>
              <w:t xml:space="preserve">There is good evidence of critical engagement with the literature and information </w:t>
            </w:r>
            <w:r w:rsidR="00FB15F5" w:rsidRPr="007C432A">
              <w:rPr>
                <w:rFonts w:ascii="Trebuchet MS" w:hAnsi="Trebuchet MS" w:cstheme="minorHAnsi"/>
                <w:color w:val="000000" w:themeColor="text1"/>
                <w:lang w:val="en-GB"/>
              </w:rPr>
              <w:t>obtain</w:t>
            </w:r>
            <w:r w:rsidRPr="007C432A">
              <w:rPr>
                <w:rFonts w:ascii="Trebuchet MS" w:hAnsi="Trebuchet MS" w:cstheme="minorHAnsi"/>
                <w:color w:val="000000" w:themeColor="text1"/>
                <w:lang w:val="en-GB"/>
              </w:rPr>
              <w:t>ed.</w:t>
            </w:r>
          </w:p>
        </w:tc>
        <w:tc>
          <w:tcPr>
            <w:tcW w:w="4820" w:type="dxa"/>
          </w:tcPr>
          <w:p w14:paraId="45E1D6C8" w14:textId="6845864C" w:rsidR="00FB15F5" w:rsidRPr="007C432A" w:rsidRDefault="00FB15F5" w:rsidP="00177F2D">
            <w:pPr>
              <w:rPr>
                <w:rFonts w:ascii="Trebuchet MS" w:hAnsi="Trebuchet MS" w:cstheme="minorHAnsi"/>
                <w:color w:val="000000" w:themeColor="text1"/>
                <w:lang w:val="en-GB"/>
              </w:rPr>
            </w:pPr>
            <w:r w:rsidRPr="007C432A">
              <w:rPr>
                <w:rFonts w:ascii="Trebuchet MS" w:hAnsi="Trebuchet MS" w:cstheme="minorHAnsi"/>
                <w:color w:val="000000" w:themeColor="text1"/>
                <w:lang w:val="en-GB"/>
              </w:rPr>
              <w:t>The trainee accepts information at face value ra</w:t>
            </w:r>
            <w:r w:rsidR="00070DB3">
              <w:rPr>
                <w:rFonts w:ascii="Trebuchet MS" w:hAnsi="Trebuchet MS" w:cstheme="minorHAnsi"/>
                <w:color w:val="000000" w:themeColor="text1"/>
                <w:lang w:val="en-GB"/>
              </w:rPr>
              <w:t>ther than critically evaluating it</w:t>
            </w:r>
            <w:r w:rsidR="0037527C">
              <w:rPr>
                <w:rFonts w:ascii="Trebuchet MS" w:hAnsi="Trebuchet MS" w:cstheme="minorHAnsi"/>
                <w:color w:val="000000" w:themeColor="text1"/>
                <w:lang w:val="en-GB"/>
              </w:rPr>
              <w:t>.</w:t>
            </w:r>
          </w:p>
        </w:tc>
      </w:tr>
      <w:tr w:rsidR="00E11B45" w:rsidRPr="00E11B45" w14:paraId="3C8F6796" w14:textId="77777777" w:rsidTr="00E74EC8">
        <w:trPr>
          <w:trHeight w:val="420"/>
        </w:trPr>
        <w:tc>
          <w:tcPr>
            <w:tcW w:w="5211" w:type="dxa"/>
          </w:tcPr>
          <w:p w14:paraId="455E3968" w14:textId="44F2A0D6" w:rsidR="00FB15F5" w:rsidRPr="00F20D41" w:rsidRDefault="00FB15F5" w:rsidP="00CD2453">
            <w:pPr>
              <w:rPr>
                <w:rFonts w:asciiTheme="minorHAnsi" w:hAnsiTheme="minorHAnsi"/>
                <w:color w:val="000000" w:themeColor="text1"/>
                <w:lang w:val="en-GB"/>
              </w:rPr>
            </w:pPr>
            <w:r w:rsidRPr="00F20D41">
              <w:rPr>
                <w:rFonts w:ascii="Trebuchet MS" w:hAnsi="Trebuchet MS" w:cstheme="minorHAnsi"/>
                <w:color w:val="000000" w:themeColor="text1"/>
                <w:lang w:val="en-GB"/>
              </w:rPr>
              <w:t>The trainee includes an appropriate balance of description of existing literature and other information and interpretation.</w:t>
            </w:r>
          </w:p>
        </w:tc>
        <w:tc>
          <w:tcPr>
            <w:tcW w:w="4820" w:type="dxa"/>
          </w:tcPr>
          <w:p w14:paraId="4ACD2EF6" w14:textId="00842A5D" w:rsidR="00FB15F5" w:rsidRPr="00F20D41" w:rsidRDefault="00FB15F5" w:rsidP="00177F2D">
            <w:pPr>
              <w:rPr>
                <w:rFonts w:asciiTheme="minorHAnsi" w:hAnsiTheme="minorHAnsi"/>
                <w:color w:val="000000" w:themeColor="text1"/>
                <w:lang w:val="en-GB"/>
              </w:rPr>
            </w:pPr>
            <w:r w:rsidRPr="00F20D41">
              <w:rPr>
                <w:rFonts w:ascii="Trebuchet MS" w:hAnsi="Trebuchet MS" w:cstheme="minorHAnsi"/>
                <w:color w:val="000000" w:themeColor="text1"/>
                <w:lang w:val="en-GB"/>
              </w:rPr>
              <w:t>The trainee gives too much space to describing sources of information, with little or no interpretation of that information.</w:t>
            </w:r>
          </w:p>
        </w:tc>
      </w:tr>
      <w:tr w:rsidR="009A428D" w:rsidRPr="009A428D" w14:paraId="0E5DB15F" w14:textId="77777777" w:rsidTr="002473EB">
        <w:trPr>
          <w:trHeight w:val="416"/>
        </w:trPr>
        <w:tc>
          <w:tcPr>
            <w:tcW w:w="5211" w:type="dxa"/>
          </w:tcPr>
          <w:p w14:paraId="6485C5A0" w14:textId="12218B2F" w:rsidR="00FB15F5" w:rsidRPr="00F20D41" w:rsidRDefault="002473EB" w:rsidP="00177F2D">
            <w:pPr>
              <w:spacing w:after="200" w:line="276" w:lineRule="auto"/>
              <w:rPr>
                <w:rFonts w:ascii="Trebuchet MS" w:eastAsia="Calibri" w:hAnsi="Trebuchet MS"/>
                <w:color w:val="000000" w:themeColor="text1"/>
                <w:lang w:val="en-GB"/>
              </w:rPr>
            </w:pPr>
            <w:r w:rsidRPr="00F20D41">
              <w:rPr>
                <w:rFonts w:ascii="Trebuchet MS" w:eastAsia="Calibri" w:hAnsi="Trebuchet MS"/>
                <w:color w:val="000000" w:themeColor="text1"/>
                <w:lang w:val="en-GB"/>
              </w:rPr>
              <w:t>The trainee shows they are</w:t>
            </w:r>
            <w:r w:rsidR="00FB15F5" w:rsidRPr="00F20D41">
              <w:rPr>
                <w:rFonts w:ascii="Trebuchet MS" w:eastAsia="Calibri" w:hAnsi="Trebuchet MS"/>
                <w:color w:val="000000" w:themeColor="text1"/>
                <w:lang w:val="en-GB"/>
              </w:rPr>
              <w:t xml:space="preserve"> able to adapt information appropriately to a different context and demonstrate awareness of the implications and limitations of doing so. </w:t>
            </w:r>
          </w:p>
          <w:p w14:paraId="7AFB66AF" w14:textId="77777777" w:rsidR="00FB15F5" w:rsidRPr="00F20D41" w:rsidRDefault="00FB15F5" w:rsidP="00177F2D">
            <w:pPr>
              <w:rPr>
                <w:rFonts w:ascii="Trebuchet MS" w:eastAsia="Calibri" w:hAnsi="Trebuchet MS"/>
                <w:color w:val="000000" w:themeColor="text1"/>
                <w:lang w:val="en-GB"/>
              </w:rPr>
            </w:pPr>
          </w:p>
        </w:tc>
        <w:tc>
          <w:tcPr>
            <w:tcW w:w="4820" w:type="dxa"/>
          </w:tcPr>
          <w:p w14:paraId="199F466E" w14:textId="6E1C3CC1" w:rsidR="00FB15F5" w:rsidRPr="00F20D41" w:rsidRDefault="00FB15F5" w:rsidP="002473EB">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trainee has used information from a different context and applied it to this context but has not recognised obvious flaws in the transfer of context</w:t>
            </w:r>
            <w:r w:rsidR="002473EB" w:rsidRPr="00F20D41">
              <w:rPr>
                <w:rFonts w:ascii="Trebuchet MS" w:hAnsi="Trebuchet MS" w:cstheme="minorHAnsi"/>
                <w:color w:val="000000" w:themeColor="text1"/>
                <w:lang w:val="en-GB"/>
              </w:rPr>
              <w:t>.</w:t>
            </w:r>
            <w:r w:rsidRPr="00F20D41">
              <w:rPr>
                <w:rFonts w:ascii="Trebuchet MS" w:hAnsi="Trebuchet MS" w:cstheme="minorHAnsi"/>
                <w:color w:val="000000" w:themeColor="text1"/>
                <w:lang w:val="en-GB"/>
              </w:rPr>
              <w:t xml:space="preserve"> </w:t>
            </w:r>
            <w:r w:rsidR="002473EB" w:rsidRPr="00F20D41">
              <w:rPr>
                <w:rFonts w:ascii="Trebuchet MS" w:hAnsi="Trebuchet MS" w:cstheme="minorHAnsi"/>
                <w:color w:val="000000" w:themeColor="text1"/>
                <w:lang w:val="en-GB"/>
              </w:rPr>
              <w:t xml:space="preserve">OR trainee has not </w:t>
            </w:r>
            <w:r w:rsidRPr="00F20D41">
              <w:rPr>
                <w:rFonts w:ascii="Trebuchet MS" w:hAnsi="Trebuchet MS" w:cstheme="minorHAnsi"/>
                <w:color w:val="000000" w:themeColor="text1"/>
                <w:lang w:val="en-GB"/>
              </w:rPr>
              <w:t>transfer</w:t>
            </w:r>
            <w:r w:rsidR="002473EB" w:rsidRPr="00F20D41">
              <w:rPr>
                <w:rFonts w:ascii="Trebuchet MS" w:hAnsi="Trebuchet MS" w:cstheme="minorHAnsi"/>
                <w:color w:val="000000" w:themeColor="text1"/>
                <w:lang w:val="en-GB"/>
              </w:rPr>
              <w:t>red</w:t>
            </w:r>
            <w:r w:rsidRPr="00F20D41">
              <w:rPr>
                <w:rFonts w:ascii="Trebuchet MS" w:hAnsi="Trebuchet MS" w:cstheme="minorHAnsi"/>
                <w:color w:val="000000" w:themeColor="text1"/>
                <w:lang w:val="en-GB"/>
              </w:rPr>
              <w:t xml:space="preserve"> information between contexts when</w:t>
            </w:r>
            <w:r w:rsidR="002473EB" w:rsidRPr="00F20D41">
              <w:rPr>
                <w:rFonts w:ascii="Trebuchet MS" w:hAnsi="Trebuchet MS" w:cstheme="minorHAnsi"/>
                <w:color w:val="000000" w:themeColor="text1"/>
                <w:lang w:val="en-GB"/>
              </w:rPr>
              <w:t xml:space="preserve"> this is obviously appropriate and would significantly help understanding in the subject area. </w:t>
            </w:r>
          </w:p>
        </w:tc>
      </w:tr>
      <w:tr w:rsidR="009A428D" w:rsidRPr="009A428D" w14:paraId="319C24BA" w14:textId="77777777" w:rsidTr="00AF3D39">
        <w:trPr>
          <w:trHeight w:val="385"/>
        </w:trPr>
        <w:tc>
          <w:tcPr>
            <w:tcW w:w="5211" w:type="dxa"/>
          </w:tcPr>
          <w:p w14:paraId="3B6A40F6" w14:textId="08B03C09" w:rsidR="00FB15F5" w:rsidRPr="00F20D41" w:rsidRDefault="00FB15F5" w:rsidP="009A428D">
            <w:pPr>
              <w:spacing w:after="200" w:line="276" w:lineRule="auto"/>
              <w:rPr>
                <w:rFonts w:ascii="Trebuchet MS" w:eastAsia="Calibri" w:hAnsi="Trebuchet MS"/>
                <w:color w:val="000000" w:themeColor="text1"/>
                <w:lang w:val="en-GB"/>
              </w:rPr>
            </w:pPr>
            <w:r w:rsidRPr="00F20D41">
              <w:rPr>
                <w:rFonts w:ascii="Trebuchet MS" w:eastAsia="Calibri" w:hAnsi="Trebuchet MS"/>
                <w:color w:val="000000" w:themeColor="text1"/>
                <w:lang w:val="en-GB"/>
              </w:rPr>
              <w:lastRenderedPageBreak/>
              <w:t xml:space="preserve">The trainee is able to draw out the most salient features within the information being drawn on </w:t>
            </w:r>
            <w:r w:rsidR="009A428D" w:rsidRPr="00F20D41">
              <w:rPr>
                <w:rFonts w:ascii="Trebuchet MS" w:eastAsia="Calibri" w:hAnsi="Trebuchet MS"/>
                <w:color w:val="000000" w:themeColor="text1"/>
                <w:lang w:val="en-GB"/>
              </w:rPr>
              <w:t>or data being collected and weigh their conclusions or findings</w:t>
            </w:r>
            <w:r w:rsidRPr="00F20D41">
              <w:rPr>
                <w:rFonts w:ascii="Trebuchet MS" w:eastAsia="Calibri" w:hAnsi="Trebuchet MS"/>
                <w:color w:val="000000" w:themeColor="text1"/>
                <w:lang w:val="en-GB"/>
              </w:rPr>
              <w:t xml:space="preserve"> appropriately.</w:t>
            </w:r>
          </w:p>
        </w:tc>
        <w:tc>
          <w:tcPr>
            <w:tcW w:w="4820" w:type="dxa"/>
          </w:tcPr>
          <w:p w14:paraId="764AE0BA" w14:textId="6B909FE7" w:rsidR="00FB15F5" w:rsidRPr="00F20D41" w:rsidRDefault="00FB15F5" w:rsidP="00177F2D">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 xml:space="preserve">The </w:t>
            </w:r>
            <w:r w:rsidR="009A428D" w:rsidRPr="00F20D41">
              <w:rPr>
                <w:rFonts w:ascii="Trebuchet MS" w:hAnsi="Trebuchet MS" w:cstheme="minorHAnsi"/>
                <w:color w:val="000000" w:themeColor="text1"/>
                <w:lang w:val="en-GB"/>
              </w:rPr>
              <w:t>trainee has mis-interpreted literature or results or</w:t>
            </w:r>
            <w:r w:rsidRPr="00F20D41">
              <w:rPr>
                <w:rFonts w:ascii="Trebuchet MS" w:hAnsi="Trebuchet MS" w:cstheme="minorHAnsi"/>
                <w:color w:val="000000" w:themeColor="text1"/>
                <w:lang w:val="en-GB"/>
              </w:rPr>
              <w:t xml:space="preserve"> </w:t>
            </w:r>
            <w:r w:rsidR="009A428D" w:rsidRPr="00F20D41">
              <w:rPr>
                <w:rFonts w:ascii="Trebuchet MS" w:hAnsi="Trebuchet MS" w:cstheme="minorHAnsi"/>
                <w:color w:val="000000" w:themeColor="text1"/>
                <w:lang w:val="en-GB"/>
              </w:rPr>
              <w:t xml:space="preserve">given some information </w:t>
            </w:r>
            <w:r w:rsidRPr="00F20D41">
              <w:rPr>
                <w:rFonts w:ascii="Trebuchet MS" w:hAnsi="Trebuchet MS" w:cstheme="minorHAnsi"/>
                <w:color w:val="000000" w:themeColor="text1"/>
                <w:lang w:val="en-GB"/>
              </w:rPr>
              <w:t>too much or too little weight.</w:t>
            </w:r>
          </w:p>
        </w:tc>
      </w:tr>
      <w:tr w:rsidR="00E749C8" w:rsidRPr="00E749C8" w14:paraId="6E2EE50C" w14:textId="77777777" w:rsidTr="008D1704">
        <w:trPr>
          <w:trHeight w:val="385"/>
        </w:trPr>
        <w:tc>
          <w:tcPr>
            <w:tcW w:w="5211" w:type="dxa"/>
          </w:tcPr>
          <w:p w14:paraId="4E39AF70" w14:textId="77777777" w:rsidR="00FB15F5" w:rsidRPr="00F20D41" w:rsidRDefault="00FB15F5" w:rsidP="00177F2D">
            <w:pPr>
              <w:spacing w:after="200" w:line="276" w:lineRule="auto"/>
              <w:rPr>
                <w:rFonts w:ascii="Trebuchet MS" w:eastAsia="Calibri" w:hAnsi="Trebuchet MS"/>
                <w:color w:val="000000" w:themeColor="text1"/>
                <w:lang w:val="en-GB"/>
              </w:rPr>
            </w:pPr>
            <w:r w:rsidRPr="00F20D41">
              <w:rPr>
                <w:rFonts w:ascii="Trebuchet MS" w:eastAsia="Calibri" w:hAnsi="Trebuchet MS"/>
                <w:color w:val="000000" w:themeColor="text1"/>
                <w:lang w:val="en-GB"/>
              </w:rPr>
              <w:t>The trainee is able to draw conclusions on the basis of their evaluations and articulate these.</w:t>
            </w:r>
          </w:p>
        </w:tc>
        <w:tc>
          <w:tcPr>
            <w:tcW w:w="4820" w:type="dxa"/>
          </w:tcPr>
          <w:p w14:paraId="160C3A8D" w14:textId="77777777" w:rsidR="00FB15F5" w:rsidRPr="00F20D41" w:rsidRDefault="00FB15F5" w:rsidP="00177F2D">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conclusions drawn do not flow from the results.</w:t>
            </w:r>
          </w:p>
        </w:tc>
      </w:tr>
      <w:tr w:rsidR="00C03FC0" w:rsidRPr="00C03FC0" w14:paraId="624DB0A2" w14:textId="77777777" w:rsidTr="00B80B9E">
        <w:trPr>
          <w:trHeight w:val="278"/>
        </w:trPr>
        <w:tc>
          <w:tcPr>
            <w:tcW w:w="5211" w:type="dxa"/>
          </w:tcPr>
          <w:p w14:paraId="1815F58C" w14:textId="2DFBAC7E" w:rsidR="00FB15F5" w:rsidRPr="00F20D41" w:rsidRDefault="00FB15F5" w:rsidP="00177F2D">
            <w:pPr>
              <w:spacing w:after="200" w:line="276" w:lineRule="auto"/>
              <w:rPr>
                <w:rFonts w:ascii="Trebuchet MS" w:eastAsia="Calibri" w:hAnsi="Trebuchet MS"/>
                <w:color w:val="000000" w:themeColor="text1"/>
                <w:lang w:val="en-GB"/>
              </w:rPr>
            </w:pPr>
            <w:r w:rsidRPr="00F20D41">
              <w:rPr>
                <w:rFonts w:ascii="Trebuchet MS" w:eastAsia="Calibri" w:hAnsi="Trebuchet MS"/>
                <w:color w:val="000000" w:themeColor="text1"/>
                <w:lang w:val="en-GB"/>
              </w:rPr>
              <w:t>The trainee shows an awareness of the strengths and limitations of their evaluation work.</w:t>
            </w:r>
          </w:p>
        </w:tc>
        <w:tc>
          <w:tcPr>
            <w:tcW w:w="4820" w:type="dxa"/>
          </w:tcPr>
          <w:p w14:paraId="1D79BCD3" w14:textId="5F03F61B" w:rsidR="00FB15F5" w:rsidRPr="00F20D41" w:rsidRDefault="00FB15F5" w:rsidP="00177F2D">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There is limited or no awareness shown of strengths and/or limitations of the evaluation conducted.</w:t>
            </w:r>
          </w:p>
        </w:tc>
      </w:tr>
    </w:tbl>
    <w:p w14:paraId="597E29B7" w14:textId="77777777" w:rsidR="0009212F" w:rsidRPr="003067DC" w:rsidRDefault="0009212F" w:rsidP="0009212F">
      <w:pPr>
        <w:rPr>
          <w:rFonts w:ascii="Trebuchet MS" w:hAnsi="Trebuchet MS" w:cstheme="minorHAnsi"/>
          <w:lang w:val="en-GB"/>
        </w:rPr>
      </w:pPr>
    </w:p>
    <w:p w14:paraId="58133CC7" w14:textId="77777777" w:rsidR="0009212F" w:rsidRPr="003067DC" w:rsidRDefault="0009212F" w:rsidP="0009212F">
      <w:pPr>
        <w:rPr>
          <w:rFonts w:ascii="Trebuchet MS" w:hAnsi="Trebuchet MS" w:cstheme="minorHAnsi"/>
          <w:b/>
          <w:i/>
          <w:sz w:val="28"/>
          <w:szCs w:val="28"/>
          <w:lang w:val="en-GB"/>
        </w:rPr>
      </w:pPr>
    </w:p>
    <w:p w14:paraId="750F7C53"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6E217AC7" w14:textId="77777777" w:rsidR="0009212F" w:rsidRPr="00CD1DB9" w:rsidRDefault="0009212F" w:rsidP="0009212F">
      <w:pPr>
        <w:rPr>
          <w:rFonts w:ascii="Trebuchet MS" w:hAnsi="Trebuchet MS" w:cstheme="minorHAnsi"/>
          <w:b/>
          <w:i/>
          <w:lang w:val="en-GB"/>
        </w:rPr>
      </w:pPr>
    </w:p>
    <w:p w14:paraId="301F4406" w14:textId="609A4506" w:rsidR="00D67EE3" w:rsidRPr="00CD1DB9" w:rsidRDefault="00D67EE3" w:rsidP="00D67EE3">
      <w:pPr>
        <w:pStyle w:val="ListParagraph"/>
        <w:numPr>
          <w:ilvl w:val="0"/>
          <w:numId w:val="38"/>
        </w:numPr>
        <w:rPr>
          <w:rFonts w:ascii="Trebuchet MS" w:hAnsi="Trebuchet MS"/>
          <w:sz w:val="24"/>
          <w:szCs w:val="24"/>
        </w:rPr>
      </w:pPr>
      <w:r w:rsidRPr="00CD1DB9">
        <w:rPr>
          <w:rFonts w:ascii="Trebuchet MS" w:hAnsi="Trebuchet MS"/>
          <w:i/>
          <w:iCs/>
          <w:sz w:val="24"/>
          <w:szCs w:val="24"/>
        </w:rPr>
        <w:t>“Examples of positive evidence in this domain included…”</w:t>
      </w:r>
    </w:p>
    <w:p w14:paraId="3A81541A" w14:textId="77777777" w:rsidR="00D67EE3" w:rsidRPr="00CD1DB9" w:rsidRDefault="00D67EE3" w:rsidP="00D67EE3">
      <w:pPr>
        <w:rPr>
          <w:rFonts w:ascii="Trebuchet MS" w:hAnsi="Trebuchet MS"/>
        </w:rPr>
      </w:pPr>
    </w:p>
    <w:p w14:paraId="0E842C96" w14:textId="77777777" w:rsidR="00D67EE3" w:rsidRPr="00CD1DB9" w:rsidRDefault="00D67EE3" w:rsidP="00D67EE3">
      <w:pPr>
        <w:rPr>
          <w:rFonts w:ascii="Trebuchet MS" w:hAnsi="Trebuchet MS"/>
        </w:rPr>
      </w:pPr>
    </w:p>
    <w:p w14:paraId="7FAF2060" w14:textId="77777777" w:rsidR="00D67EE3" w:rsidRPr="00CD1DB9" w:rsidRDefault="00D67EE3" w:rsidP="00D67EE3">
      <w:pPr>
        <w:rPr>
          <w:rFonts w:ascii="Trebuchet MS" w:hAnsi="Trebuchet MS"/>
        </w:rPr>
      </w:pPr>
    </w:p>
    <w:p w14:paraId="7C79F151" w14:textId="0573D456" w:rsidR="00D67EE3" w:rsidRPr="00CD1DB9" w:rsidRDefault="00D67EE3" w:rsidP="00D67EE3">
      <w:pPr>
        <w:pStyle w:val="Heading1"/>
        <w:keepNext w:val="0"/>
        <w:numPr>
          <w:ilvl w:val="0"/>
          <w:numId w:val="38"/>
        </w:numPr>
        <w:spacing w:before="0" w:after="0"/>
        <w:rPr>
          <w:rFonts w:ascii="Trebuchet MS" w:hAnsi="Trebuchet MS"/>
          <w:b w:val="0"/>
          <w:i/>
          <w:iCs/>
          <w:sz w:val="24"/>
          <w:szCs w:val="24"/>
        </w:rPr>
      </w:pPr>
      <w:r w:rsidRPr="00CD1DB9">
        <w:rPr>
          <w:rFonts w:ascii="Trebuchet MS" w:hAnsi="Trebuchet MS"/>
          <w:b w:val="0"/>
          <w:i/>
          <w:iCs/>
          <w:sz w:val="24"/>
          <w:szCs w:val="24"/>
        </w:rPr>
        <w:t>“Suggested further evidence for this domain included…”</w:t>
      </w:r>
    </w:p>
    <w:p w14:paraId="6D2BA6BC" w14:textId="77777777" w:rsidR="00D67EE3" w:rsidRPr="00CD1DB9" w:rsidRDefault="00D67EE3" w:rsidP="00D67EE3">
      <w:pPr>
        <w:rPr>
          <w:rFonts w:ascii="Trebuchet MS" w:hAnsi="Trebuchet MS"/>
        </w:rPr>
      </w:pPr>
    </w:p>
    <w:p w14:paraId="3EA8734E" w14:textId="77777777" w:rsidR="00D67EE3" w:rsidRPr="00CD1DB9" w:rsidRDefault="00D67EE3" w:rsidP="00D67EE3">
      <w:pPr>
        <w:rPr>
          <w:rFonts w:ascii="Trebuchet MS" w:hAnsi="Trebuchet MS"/>
        </w:rPr>
      </w:pPr>
    </w:p>
    <w:p w14:paraId="5F5C5EA9" w14:textId="77777777" w:rsidR="00D67EE3" w:rsidRPr="00CD1DB9" w:rsidRDefault="00D67EE3" w:rsidP="00D67EE3">
      <w:pPr>
        <w:rPr>
          <w:rFonts w:ascii="Trebuchet MS" w:hAnsi="Trebuchet MS"/>
        </w:rPr>
      </w:pPr>
    </w:p>
    <w:p w14:paraId="75A865BD" w14:textId="69B9530E" w:rsidR="00D67EE3" w:rsidRPr="00CD1DB9" w:rsidRDefault="00D67EE3" w:rsidP="00D67EE3">
      <w:pPr>
        <w:pStyle w:val="Heading1"/>
        <w:keepNext w:val="0"/>
        <w:numPr>
          <w:ilvl w:val="0"/>
          <w:numId w:val="38"/>
        </w:numPr>
        <w:spacing w:before="0" w:after="0"/>
        <w:rPr>
          <w:rFonts w:ascii="Trebuchet MS" w:hAnsi="Trebuchet MS"/>
          <w:b w:val="0"/>
          <w:i/>
          <w:iCs/>
          <w:sz w:val="24"/>
          <w:szCs w:val="24"/>
        </w:rPr>
      </w:pPr>
      <w:r w:rsidRPr="00CD1DB9">
        <w:rPr>
          <w:rFonts w:ascii="Trebuchet MS" w:hAnsi="Trebuchet MS"/>
          <w:b w:val="0"/>
          <w:sz w:val="24"/>
          <w:szCs w:val="24"/>
        </w:rPr>
        <w:t>(For failed domains): “</w:t>
      </w:r>
      <w:r w:rsidRPr="00CD1DB9">
        <w:rPr>
          <w:rFonts w:ascii="Trebuchet MS" w:hAnsi="Trebuchet MS"/>
          <w:b w:val="0"/>
          <w:i/>
          <w:iCs/>
          <w:sz w:val="24"/>
          <w:szCs w:val="24"/>
        </w:rPr>
        <w:t>In order to pass this domain, the following changes/additional evidence are required…”</w:t>
      </w:r>
    </w:p>
    <w:p w14:paraId="3974EE94" w14:textId="77777777" w:rsidR="00A50379" w:rsidRPr="00A50379" w:rsidRDefault="0009212F" w:rsidP="00A50379">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r w:rsidR="00ED3873">
        <w:rPr>
          <w:rFonts w:ascii="Trebuchet MS" w:hAnsi="Trebuchet MS" w:cstheme="minorHAnsi"/>
          <w:b/>
          <w:sz w:val="28"/>
          <w:szCs w:val="28"/>
          <w:u w:val="single"/>
          <w:lang w:val="en-GB"/>
        </w:rPr>
        <w:lastRenderedPageBreak/>
        <w:t>3.</w:t>
      </w:r>
      <w:r w:rsidR="00A50379" w:rsidRPr="00A50379">
        <w:rPr>
          <w:rFonts w:ascii="Trebuchet MS" w:hAnsi="Trebuchet MS" w:cstheme="minorHAnsi"/>
          <w:b/>
          <w:sz w:val="28"/>
          <w:szCs w:val="28"/>
          <w:u w:val="single"/>
          <w:lang w:val="en-GB"/>
        </w:rPr>
        <w:t xml:space="preserve"> </w:t>
      </w:r>
      <w:r w:rsidR="00A50379" w:rsidRPr="00A50379">
        <w:rPr>
          <w:rFonts w:ascii="Trebuchet MS" w:eastAsia="Calibri" w:hAnsi="Trebuchet MS"/>
          <w:b/>
          <w:sz w:val="28"/>
          <w:szCs w:val="28"/>
          <w:u w:val="single"/>
          <w:lang w:val="en-GB"/>
        </w:rPr>
        <w:t>‘Deciding’ - Strategy for application</w:t>
      </w:r>
      <w:r w:rsidR="00A50379" w:rsidRPr="00A50379">
        <w:rPr>
          <w:rFonts w:ascii="Trebuchet MS" w:eastAsia="Calibri" w:hAnsi="Trebuchet MS"/>
          <w:b/>
          <w:sz w:val="28"/>
          <w:szCs w:val="28"/>
          <w:lang w:val="en-GB"/>
        </w:rPr>
        <w:t xml:space="preserve"> </w:t>
      </w:r>
    </w:p>
    <w:p w14:paraId="38A9571A" w14:textId="77777777" w:rsidR="00DC28AE" w:rsidRPr="00DC28AE" w:rsidRDefault="00DC28AE" w:rsidP="00DC28AE">
      <w:pPr>
        <w:rPr>
          <w:rFonts w:ascii="Trebuchet MS" w:hAnsi="Trebuchet MS" w:cstheme="minorHAnsi"/>
          <w:lang w:val="en-GB"/>
        </w:rPr>
      </w:pPr>
    </w:p>
    <w:p w14:paraId="3410724C"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75FDA9D8" w14:textId="77777777" w:rsidR="00FF2CBC" w:rsidRPr="00FF2CBC" w:rsidRDefault="00FF2CBC" w:rsidP="00FF2CBC">
      <w:pPr>
        <w:rPr>
          <w:rFonts w:ascii="Trebuchet MS" w:hAnsi="Trebuchet MS" w:cstheme="minorHAnsi"/>
          <w:b/>
          <w:color w:val="FF0000"/>
          <w:sz w:val="28"/>
          <w:szCs w:val="28"/>
          <w:u w:val="single"/>
          <w:lang w:val="en-GB"/>
        </w:rPr>
      </w:pPr>
    </w:p>
    <w:p w14:paraId="1F69B450"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09212F" w:rsidRPr="003067DC" w14:paraId="2351082D" w14:textId="77777777" w:rsidTr="008D1704">
        <w:trPr>
          <w:trHeight w:val="357"/>
        </w:trPr>
        <w:tc>
          <w:tcPr>
            <w:tcW w:w="5211" w:type="dxa"/>
          </w:tcPr>
          <w:p w14:paraId="353729D2"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204C1F14"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5E0BBF" w:rsidRPr="005E0BBF" w14:paraId="65AD8A44" w14:textId="77777777" w:rsidTr="008D1704">
        <w:tc>
          <w:tcPr>
            <w:tcW w:w="5211" w:type="dxa"/>
          </w:tcPr>
          <w:p w14:paraId="76B36BE1" w14:textId="77777777" w:rsidR="0009212F" w:rsidRPr="00F20D41" w:rsidRDefault="00EC7749" w:rsidP="008D1704">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process of choosing the methodology is well-described, thorough, and balanced.</w:t>
            </w:r>
          </w:p>
        </w:tc>
        <w:tc>
          <w:tcPr>
            <w:tcW w:w="4820" w:type="dxa"/>
          </w:tcPr>
          <w:p w14:paraId="5C3E8628" w14:textId="77777777" w:rsidR="0009212F" w:rsidRPr="00F20D41" w:rsidRDefault="00EC7749" w:rsidP="008D1704">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method chosen is poorly described or poorly chosen.</w:t>
            </w:r>
          </w:p>
        </w:tc>
      </w:tr>
      <w:tr w:rsidR="006E4345" w:rsidRPr="006E4345" w14:paraId="3DFAD077" w14:textId="77777777" w:rsidTr="008F4EDF">
        <w:tc>
          <w:tcPr>
            <w:tcW w:w="5211" w:type="dxa"/>
          </w:tcPr>
          <w:p w14:paraId="7DF33075" w14:textId="77777777" w:rsidR="006E4345" w:rsidRPr="00F20D41" w:rsidRDefault="006E4345" w:rsidP="008F4EDF">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 xml:space="preserve">There is a clear and logical link between the introduction, the evaluation conducted, and the conclusions drawn. </w:t>
            </w:r>
          </w:p>
        </w:tc>
        <w:tc>
          <w:tcPr>
            <w:tcW w:w="4820" w:type="dxa"/>
          </w:tcPr>
          <w:p w14:paraId="7597072A" w14:textId="77777777" w:rsidR="006E4345" w:rsidRPr="00F20D41" w:rsidRDefault="006E4345" w:rsidP="008F4EDF">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link between the sections of the assignment seems tangential or hard to discern.</w:t>
            </w:r>
          </w:p>
        </w:tc>
      </w:tr>
      <w:tr w:rsidR="006E4345" w:rsidRPr="00F21063" w14:paraId="20869545" w14:textId="77777777" w:rsidTr="00540702">
        <w:tc>
          <w:tcPr>
            <w:tcW w:w="5211" w:type="dxa"/>
          </w:tcPr>
          <w:p w14:paraId="31177B49" w14:textId="77777777" w:rsidR="006E4345" w:rsidRPr="00F20D41" w:rsidRDefault="006E4345" w:rsidP="00540702">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 xml:space="preserve">The conclusions of the report have the capacity to influence organisational policies and/or procedures and this is recognised by the trainee. </w:t>
            </w:r>
          </w:p>
        </w:tc>
        <w:tc>
          <w:tcPr>
            <w:tcW w:w="4820" w:type="dxa"/>
          </w:tcPr>
          <w:p w14:paraId="6CE1765C" w14:textId="77777777" w:rsidR="006E4345" w:rsidRPr="00F20D41" w:rsidRDefault="006E4345" w:rsidP="00540702">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Report conclusions have no practical implications that could influence services or procedure, or the trainee fails to recognise these.</w:t>
            </w:r>
          </w:p>
        </w:tc>
      </w:tr>
      <w:tr w:rsidR="00F21063" w:rsidRPr="00F21063" w14:paraId="6F31A945" w14:textId="77777777" w:rsidTr="008D1704">
        <w:tc>
          <w:tcPr>
            <w:tcW w:w="5211" w:type="dxa"/>
          </w:tcPr>
          <w:p w14:paraId="6352A433" w14:textId="77777777" w:rsidR="00907FCC" w:rsidRPr="00F20D41" w:rsidRDefault="00907FCC" w:rsidP="00907FCC">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PASE links the findings well to ideas for future projects and recommendations relevant to service provision, organisational policies and procedures.</w:t>
            </w:r>
          </w:p>
        </w:tc>
        <w:tc>
          <w:tcPr>
            <w:tcW w:w="4820" w:type="dxa"/>
          </w:tcPr>
          <w:p w14:paraId="74721BA8" w14:textId="32B2A5E7" w:rsidR="00907FCC" w:rsidRPr="00F20D41" w:rsidRDefault="00907FCC" w:rsidP="00907FCC">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Recommendations for the service are lacking and/or not appropriate or do not appear to follow from the results.</w:t>
            </w:r>
          </w:p>
          <w:p w14:paraId="589BE1C8" w14:textId="77777777" w:rsidR="00907FCC" w:rsidRPr="00F20D41" w:rsidRDefault="00907FCC" w:rsidP="00907FCC">
            <w:pPr>
              <w:rPr>
                <w:rFonts w:ascii="Trebuchet MS" w:hAnsi="Trebuchet MS" w:cstheme="minorHAnsi"/>
                <w:color w:val="000000" w:themeColor="text1"/>
                <w:lang w:val="en-GB"/>
              </w:rPr>
            </w:pPr>
          </w:p>
        </w:tc>
      </w:tr>
      <w:tr w:rsidR="006E4345" w:rsidRPr="006E4345" w14:paraId="627EC692" w14:textId="77777777" w:rsidTr="006E65DF">
        <w:trPr>
          <w:trHeight w:val="555"/>
        </w:trPr>
        <w:tc>
          <w:tcPr>
            <w:tcW w:w="5211" w:type="dxa"/>
          </w:tcPr>
          <w:p w14:paraId="5F37A052" w14:textId="77777777" w:rsidR="00907FCC" w:rsidRPr="00F20D41" w:rsidRDefault="00907FCC" w:rsidP="00907FCC">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 xml:space="preserve">An appropriate dissemination method is specified in enough detail to ensure that the project findings provide the </w:t>
            </w:r>
            <w:r w:rsidR="00875136" w:rsidRPr="00F20D41">
              <w:rPr>
                <w:rFonts w:ascii="Trebuchet MS" w:hAnsi="Trebuchet MS" w:cstheme="minorHAnsi"/>
                <w:color w:val="000000" w:themeColor="text1"/>
                <w:lang w:val="en-GB"/>
              </w:rPr>
              <w:t>maximum benefit to services and service-users.</w:t>
            </w:r>
          </w:p>
        </w:tc>
        <w:tc>
          <w:tcPr>
            <w:tcW w:w="4820" w:type="dxa"/>
          </w:tcPr>
          <w:p w14:paraId="740E4520" w14:textId="77777777" w:rsidR="00907FCC" w:rsidRPr="00F20D41" w:rsidRDefault="00907FCC" w:rsidP="00907FCC">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dissemination strategy is not appropriate or misses key avenues.</w:t>
            </w:r>
          </w:p>
        </w:tc>
      </w:tr>
      <w:tr w:rsidR="00907FCC" w:rsidRPr="003067DC" w14:paraId="5AECF34D" w14:textId="77777777" w:rsidTr="005D1EED">
        <w:trPr>
          <w:trHeight w:val="420"/>
        </w:trPr>
        <w:tc>
          <w:tcPr>
            <w:tcW w:w="5211" w:type="dxa"/>
          </w:tcPr>
          <w:p w14:paraId="3494C940" w14:textId="77777777" w:rsidR="00907FCC" w:rsidRPr="00F20D41" w:rsidRDefault="00907FCC" w:rsidP="00907FCC">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approach the trainee described taking targets the stated aims of the work.</w:t>
            </w:r>
          </w:p>
        </w:tc>
        <w:tc>
          <w:tcPr>
            <w:tcW w:w="4820" w:type="dxa"/>
          </w:tcPr>
          <w:p w14:paraId="4AF9598A" w14:textId="77777777" w:rsidR="00907FCC" w:rsidRPr="00F20D41" w:rsidRDefault="00907FCC" w:rsidP="00907FCC">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There is no clear relationship between approach and aim of the work.</w:t>
            </w:r>
          </w:p>
        </w:tc>
      </w:tr>
      <w:tr w:rsidR="00907FCC" w:rsidRPr="003067DC" w14:paraId="4D8070E3" w14:textId="77777777" w:rsidTr="008D1704">
        <w:trPr>
          <w:trHeight w:val="420"/>
        </w:trPr>
        <w:tc>
          <w:tcPr>
            <w:tcW w:w="5211" w:type="dxa"/>
          </w:tcPr>
          <w:p w14:paraId="4F3EA797" w14:textId="77777777" w:rsidR="00907FCC" w:rsidRPr="00F20D41" w:rsidRDefault="00907FCC" w:rsidP="00907FCC">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There is evidence that the trainee has anticipated reasonable barriers to the work and considered this within their decision-making process.</w:t>
            </w:r>
          </w:p>
        </w:tc>
        <w:tc>
          <w:tcPr>
            <w:tcW w:w="4820" w:type="dxa"/>
          </w:tcPr>
          <w:p w14:paraId="31B024CC" w14:textId="77777777" w:rsidR="00907FCC" w:rsidRPr="00F20D41" w:rsidRDefault="00907FCC" w:rsidP="00907FCC">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The trainee describes becoming stuck and unable to problem solve.</w:t>
            </w:r>
          </w:p>
        </w:tc>
      </w:tr>
      <w:tr w:rsidR="00F21063" w:rsidRPr="00F21063" w14:paraId="00039A98" w14:textId="77777777" w:rsidTr="008D1704">
        <w:trPr>
          <w:trHeight w:val="420"/>
        </w:trPr>
        <w:tc>
          <w:tcPr>
            <w:tcW w:w="5211" w:type="dxa"/>
          </w:tcPr>
          <w:p w14:paraId="537798F1" w14:textId="45E552AE" w:rsidR="00907FCC" w:rsidRPr="00F20D41" w:rsidRDefault="00686CAE" w:rsidP="00686CAE">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 xml:space="preserve">Selection </w:t>
            </w:r>
            <w:r w:rsidR="00907FCC" w:rsidRPr="00F20D41">
              <w:rPr>
                <w:rFonts w:ascii="Trebuchet MS" w:hAnsi="Trebuchet MS" w:cstheme="minorHAnsi"/>
                <w:color w:val="000000" w:themeColor="text1"/>
                <w:lang w:val="en-GB"/>
              </w:rPr>
              <w:t>of appropriate inclusion and exclusion criteria for the method is demonstrate</w:t>
            </w:r>
            <w:r w:rsidRPr="00F20D41">
              <w:rPr>
                <w:rFonts w:ascii="Trebuchet MS" w:hAnsi="Trebuchet MS" w:cstheme="minorHAnsi"/>
                <w:color w:val="000000" w:themeColor="text1"/>
                <w:lang w:val="en-GB"/>
              </w:rPr>
              <w:t>d (if appropriate)</w:t>
            </w:r>
            <w:r w:rsidR="00A37564" w:rsidRPr="00F20D41">
              <w:rPr>
                <w:rFonts w:ascii="Trebuchet MS" w:hAnsi="Trebuchet MS" w:cstheme="minorHAnsi"/>
                <w:color w:val="000000" w:themeColor="text1"/>
                <w:lang w:val="en-GB"/>
              </w:rPr>
              <w:t>.</w:t>
            </w:r>
          </w:p>
        </w:tc>
        <w:tc>
          <w:tcPr>
            <w:tcW w:w="4820" w:type="dxa"/>
          </w:tcPr>
          <w:p w14:paraId="2E3345A5" w14:textId="77777777" w:rsidR="00907FCC" w:rsidRPr="00F20D41" w:rsidRDefault="00907FCC" w:rsidP="00907FCC">
            <w:pPr>
              <w:rPr>
                <w:rFonts w:ascii="Trebuchet MS" w:hAnsi="Trebuchet MS" w:cstheme="minorHAnsi"/>
                <w:color w:val="000000" w:themeColor="text1"/>
                <w:lang w:val="en-GB"/>
              </w:rPr>
            </w:pPr>
            <w:r w:rsidRPr="00F20D41">
              <w:rPr>
                <w:rFonts w:ascii="Trebuchet MS" w:hAnsi="Trebuchet MS" w:cstheme="minorHAnsi"/>
                <w:color w:val="000000" w:themeColor="text1"/>
                <w:lang w:val="en-GB"/>
              </w:rPr>
              <w:t>No consideration of, or poor knowledge of alternative methods.</w:t>
            </w:r>
          </w:p>
        </w:tc>
      </w:tr>
    </w:tbl>
    <w:p w14:paraId="254E6FEB" w14:textId="77777777" w:rsidR="0009212F" w:rsidRPr="003067DC" w:rsidRDefault="0009212F" w:rsidP="0009212F">
      <w:pPr>
        <w:rPr>
          <w:rFonts w:ascii="Trebuchet MS" w:hAnsi="Trebuchet MS" w:cstheme="minorHAnsi"/>
          <w:lang w:val="en-GB"/>
        </w:rPr>
      </w:pPr>
    </w:p>
    <w:p w14:paraId="4D2854C7" w14:textId="77777777" w:rsidR="0009212F" w:rsidRPr="003067DC" w:rsidRDefault="0009212F" w:rsidP="0009212F">
      <w:pPr>
        <w:rPr>
          <w:rFonts w:ascii="Trebuchet MS" w:hAnsi="Trebuchet MS" w:cstheme="minorHAnsi"/>
          <w:b/>
          <w:i/>
          <w:sz w:val="28"/>
          <w:szCs w:val="28"/>
          <w:lang w:val="en-GB"/>
        </w:rPr>
      </w:pPr>
    </w:p>
    <w:p w14:paraId="1F4925C2"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543A3BF9" w14:textId="77777777" w:rsidR="0009212F" w:rsidRPr="003067DC" w:rsidRDefault="0009212F" w:rsidP="0009212F">
      <w:pPr>
        <w:rPr>
          <w:rFonts w:ascii="Trebuchet MS" w:hAnsi="Trebuchet MS" w:cstheme="minorHAnsi"/>
          <w:b/>
          <w:i/>
          <w:sz w:val="28"/>
          <w:szCs w:val="28"/>
          <w:lang w:val="en-GB"/>
        </w:rPr>
      </w:pPr>
    </w:p>
    <w:p w14:paraId="692B7854" w14:textId="3067451D" w:rsidR="00D67EE3" w:rsidRPr="00CD1DB9" w:rsidRDefault="00D67EE3" w:rsidP="00D67EE3">
      <w:pPr>
        <w:pStyle w:val="ListParagraph"/>
        <w:numPr>
          <w:ilvl w:val="0"/>
          <w:numId w:val="41"/>
        </w:numPr>
        <w:rPr>
          <w:rFonts w:ascii="Trebuchet MS" w:hAnsi="Trebuchet MS"/>
          <w:sz w:val="24"/>
          <w:szCs w:val="24"/>
        </w:rPr>
      </w:pPr>
      <w:r w:rsidRPr="00CD1DB9">
        <w:rPr>
          <w:rFonts w:ascii="Trebuchet MS" w:hAnsi="Trebuchet MS"/>
          <w:i/>
          <w:iCs/>
          <w:sz w:val="24"/>
          <w:szCs w:val="24"/>
        </w:rPr>
        <w:t>“Examples of positive evidence in this domain included…”</w:t>
      </w:r>
    </w:p>
    <w:p w14:paraId="43B423EE" w14:textId="77777777" w:rsidR="00D67EE3" w:rsidRPr="00CD1DB9" w:rsidRDefault="00D67EE3" w:rsidP="00D67EE3">
      <w:pPr>
        <w:rPr>
          <w:rFonts w:ascii="Trebuchet MS" w:hAnsi="Trebuchet MS"/>
        </w:rPr>
      </w:pPr>
    </w:p>
    <w:p w14:paraId="70D32D23" w14:textId="77777777" w:rsidR="00D67EE3" w:rsidRPr="00CD1DB9" w:rsidRDefault="00D67EE3" w:rsidP="00D67EE3">
      <w:pPr>
        <w:rPr>
          <w:rFonts w:ascii="Trebuchet MS" w:hAnsi="Trebuchet MS"/>
        </w:rPr>
      </w:pPr>
    </w:p>
    <w:p w14:paraId="70778316" w14:textId="77777777" w:rsidR="00D67EE3" w:rsidRPr="00CD1DB9" w:rsidRDefault="00D67EE3" w:rsidP="00D67EE3">
      <w:pPr>
        <w:rPr>
          <w:rFonts w:ascii="Trebuchet MS" w:hAnsi="Trebuchet MS"/>
        </w:rPr>
      </w:pPr>
    </w:p>
    <w:p w14:paraId="33ECC812" w14:textId="1DCFFD6A" w:rsidR="00D67EE3" w:rsidRPr="00CD1DB9" w:rsidRDefault="00D67EE3" w:rsidP="00D67EE3">
      <w:pPr>
        <w:pStyle w:val="Heading1"/>
        <w:keepNext w:val="0"/>
        <w:numPr>
          <w:ilvl w:val="0"/>
          <w:numId w:val="41"/>
        </w:numPr>
        <w:spacing w:before="0" w:after="0"/>
        <w:rPr>
          <w:rFonts w:ascii="Trebuchet MS" w:hAnsi="Trebuchet MS"/>
          <w:b w:val="0"/>
          <w:i/>
          <w:iCs/>
          <w:sz w:val="24"/>
          <w:szCs w:val="24"/>
        </w:rPr>
      </w:pPr>
      <w:r w:rsidRPr="00CD1DB9">
        <w:rPr>
          <w:rFonts w:ascii="Trebuchet MS" w:hAnsi="Trebuchet MS"/>
          <w:b w:val="0"/>
          <w:i/>
          <w:iCs/>
          <w:sz w:val="24"/>
          <w:szCs w:val="24"/>
        </w:rPr>
        <w:t>“Suggested further evidence for this domain included…”</w:t>
      </w:r>
    </w:p>
    <w:p w14:paraId="1DC435BB" w14:textId="77777777" w:rsidR="00D67EE3" w:rsidRPr="00CD1DB9" w:rsidRDefault="00D67EE3" w:rsidP="00D67EE3">
      <w:pPr>
        <w:rPr>
          <w:rFonts w:ascii="Trebuchet MS" w:hAnsi="Trebuchet MS"/>
        </w:rPr>
      </w:pPr>
    </w:p>
    <w:p w14:paraId="0B4DFC96" w14:textId="77777777" w:rsidR="00D67EE3" w:rsidRPr="00CD1DB9" w:rsidRDefault="00D67EE3" w:rsidP="00D67EE3">
      <w:pPr>
        <w:rPr>
          <w:rFonts w:ascii="Trebuchet MS" w:hAnsi="Trebuchet MS"/>
        </w:rPr>
      </w:pPr>
    </w:p>
    <w:p w14:paraId="49DFBC11" w14:textId="77777777" w:rsidR="00D67EE3" w:rsidRPr="00CD1DB9" w:rsidRDefault="00D67EE3" w:rsidP="00D67EE3">
      <w:pPr>
        <w:rPr>
          <w:rFonts w:ascii="Trebuchet MS" w:hAnsi="Trebuchet MS"/>
        </w:rPr>
      </w:pPr>
    </w:p>
    <w:p w14:paraId="273EAD25" w14:textId="12D38F50" w:rsidR="00D67EE3" w:rsidRPr="00CD1DB9" w:rsidRDefault="00D67EE3" w:rsidP="00D67EE3">
      <w:pPr>
        <w:pStyle w:val="Heading1"/>
        <w:keepNext w:val="0"/>
        <w:numPr>
          <w:ilvl w:val="0"/>
          <w:numId w:val="41"/>
        </w:numPr>
        <w:spacing w:before="0" w:after="0"/>
        <w:rPr>
          <w:rFonts w:ascii="Trebuchet MS" w:hAnsi="Trebuchet MS"/>
          <w:b w:val="0"/>
          <w:i/>
          <w:iCs/>
          <w:sz w:val="24"/>
          <w:szCs w:val="24"/>
        </w:rPr>
      </w:pPr>
      <w:r w:rsidRPr="00CD1DB9">
        <w:rPr>
          <w:rFonts w:ascii="Trebuchet MS" w:hAnsi="Trebuchet MS"/>
          <w:b w:val="0"/>
          <w:sz w:val="24"/>
          <w:szCs w:val="24"/>
        </w:rPr>
        <w:t>(For failed domains): “</w:t>
      </w:r>
      <w:r w:rsidRPr="00CD1DB9">
        <w:rPr>
          <w:rFonts w:ascii="Trebuchet MS" w:hAnsi="Trebuchet MS"/>
          <w:b w:val="0"/>
          <w:i/>
          <w:iCs/>
          <w:sz w:val="24"/>
          <w:szCs w:val="24"/>
        </w:rPr>
        <w:t>In order to pass this domain, the following changes/additional evidence are required…”</w:t>
      </w:r>
    </w:p>
    <w:p w14:paraId="592DA69C" w14:textId="475D9181" w:rsidR="0003299A" w:rsidRDefault="0003299A" w:rsidP="0003299A"/>
    <w:p w14:paraId="6BA3CBBE" w14:textId="27F53B3E" w:rsidR="0003299A" w:rsidRDefault="0003299A" w:rsidP="0003299A"/>
    <w:p w14:paraId="05EE7F83" w14:textId="299E6ABB" w:rsidR="0003299A" w:rsidRDefault="0003299A" w:rsidP="0003299A"/>
    <w:p w14:paraId="3D714CDE" w14:textId="77777777" w:rsidR="0003299A" w:rsidRDefault="0003299A" w:rsidP="0003299A"/>
    <w:p w14:paraId="0165D692" w14:textId="3AE54ACC" w:rsidR="0003299A" w:rsidRDefault="0003299A" w:rsidP="0003299A"/>
    <w:p w14:paraId="097350F3" w14:textId="77777777" w:rsidR="0003299A" w:rsidRPr="0003299A" w:rsidRDefault="0003299A" w:rsidP="0003299A"/>
    <w:p w14:paraId="7A037C10" w14:textId="2CDF6FDF" w:rsidR="00FF2CBC" w:rsidRPr="00D67EE3" w:rsidRDefault="00D50A91" w:rsidP="00ED3873">
      <w:pPr>
        <w:rPr>
          <w:rFonts w:ascii="Trebuchet MS" w:hAnsi="Trebuchet MS" w:cstheme="minorHAnsi"/>
          <w:b/>
          <w:sz w:val="28"/>
          <w:szCs w:val="28"/>
          <w:u w:val="single"/>
          <w:lang w:val="en-GB"/>
        </w:rPr>
      </w:pPr>
      <w:r>
        <w:rPr>
          <w:rFonts w:ascii="Trebuchet MS" w:eastAsia="Calibri" w:hAnsi="Trebuchet MS"/>
          <w:b/>
          <w:sz w:val="28"/>
          <w:szCs w:val="28"/>
        </w:rPr>
        <w:t>6.</w:t>
      </w:r>
      <w:r w:rsidR="00A50379" w:rsidRPr="00D50A91">
        <w:rPr>
          <w:rFonts w:ascii="Trebuchet MS" w:eastAsia="Calibri" w:hAnsi="Trebuchet MS"/>
          <w:b/>
          <w:sz w:val="28"/>
          <w:szCs w:val="28"/>
        </w:rPr>
        <w:t xml:space="preserve">‘Communicating’ - Communicating information effectively </w:t>
      </w:r>
    </w:p>
    <w:p w14:paraId="40818817" w14:textId="77777777" w:rsidR="0009212F" w:rsidRPr="003067DC" w:rsidRDefault="0009212F" w:rsidP="0009212F">
      <w:pPr>
        <w:rPr>
          <w:rFonts w:ascii="Trebuchet MS" w:hAnsi="Trebuchet MS" w:cstheme="minorHAnsi"/>
          <w:b/>
          <w:i/>
          <w:lang w:val="en-GB"/>
        </w:rPr>
      </w:pPr>
    </w:p>
    <w:p w14:paraId="444EB671" w14:textId="77777777" w:rsidR="00FF2CBC" w:rsidRPr="00253482"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1AB9EFF5" w14:textId="77777777" w:rsidR="00FF2CBC" w:rsidRPr="006E4345" w:rsidRDefault="00FF2CBC" w:rsidP="00FF2CBC">
      <w:pPr>
        <w:rPr>
          <w:rFonts w:ascii="Trebuchet MS" w:hAnsi="Trebuchet MS" w:cstheme="minorHAnsi"/>
          <w:b/>
          <w:i/>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FF2CBC" w:rsidRPr="003067DC" w14:paraId="252EC697" w14:textId="77777777" w:rsidTr="008D1704">
        <w:trPr>
          <w:trHeight w:val="357"/>
        </w:trPr>
        <w:tc>
          <w:tcPr>
            <w:tcW w:w="5211" w:type="dxa"/>
          </w:tcPr>
          <w:p w14:paraId="6A375AD9" w14:textId="77777777" w:rsidR="00FF2CBC" w:rsidRPr="003067DC" w:rsidRDefault="00FF2CBC" w:rsidP="008D1704">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68A536A8" w14:textId="77777777" w:rsidR="00FF2CBC" w:rsidRPr="003067DC" w:rsidRDefault="00FF2CBC"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203EB5" w:rsidRPr="00203EB5" w14:paraId="6D531A16" w14:textId="77777777" w:rsidTr="008D1704">
        <w:tc>
          <w:tcPr>
            <w:tcW w:w="5211" w:type="dxa"/>
          </w:tcPr>
          <w:p w14:paraId="3795FBDC" w14:textId="5317DEE7" w:rsidR="00542F18" w:rsidRPr="00203EB5" w:rsidRDefault="00542F18" w:rsidP="008D1704">
            <w:pPr>
              <w:rPr>
                <w:rFonts w:ascii="Trebuchet MS" w:hAnsi="Trebuchet MS" w:cstheme="minorHAnsi"/>
                <w:color w:val="000000" w:themeColor="text1"/>
                <w:lang w:val="en-GB"/>
              </w:rPr>
            </w:pPr>
            <w:r w:rsidRPr="00203EB5">
              <w:rPr>
                <w:rFonts w:ascii="Trebuchet MS" w:hAnsi="Trebuchet MS"/>
                <w:color w:val="000000" w:themeColor="text1"/>
                <w:lang w:val="en-GB"/>
              </w:rPr>
              <w:t>All sections that are required are present in the assignment.</w:t>
            </w:r>
          </w:p>
        </w:tc>
        <w:tc>
          <w:tcPr>
            <w:tcW w:w="4820" w:type="dxa"/>
          </w:tcPr>
          <w:p w14:paraId="0FEC0A48" w14:textId="55CF33A3" w:rsidR="00542F18" w:rsidRPr="00203EB5" w:rsidRDefault="00542F18" w:rsidP="008D1704">
            <w:pPr>
              <w:rPr>
                <w:rFonts w:ascii="Trebuchet MS" w:hAnsi="Trebuchet MS" w:cstheme="minorHAnsi"/>
                <w:color w:val="000000" w:themeColor="text1"/>
                <w:lang w:val="en-GB"/>
              </w:rPr>
            </w:pPr>
            <w:r w:rsidRPr="00203EB5">
              <w:rPr>
                <w:rFonts w:ascii="Trebuchet MS" w:hAnsi="Trebuchet MS"/>
                <w:color w:val="000000" w:themeColor="text1"/>
                <w:lang w:val="en-GB"/>
              </w:rPr>
              <w:t xml:space="preserve">Sections that one would expect to find within the assignment are missing. </w:t>
            </w:r>
          </w:p>
        </w:tc>
      </w:tr>
      <w:tr w:rsidR="00203EB5" w:rsidRPr="00203EB5" w14:paraId="24D6A734" w14:textId="77777777" w:rsidTr="008D1704">
        <w:tc>
          <w:tcPr>
            <w:tcW w:w="5211" w:type="dxa"/>
          </w:tcPr>
          <w:p w14:paraId="0E85567E" w14:textId="77777777" w:rsidR="00FF2CBC" w:rsidRPr="00203EB5" w:rsidRDefault="00EC5FB9" w:rsidP="008D1704">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The PASE is logically structured and easy to follow for the reader.</w:t>
            </w:r>
          </w:p>
        </w:tc>
        <w:tc>
          <w:tcPr>
            <w:tcW w:w="4820" w:type="dxa"/>
          </w:tcPr>
          <w:p w14:paraId="2C53C5C3" w14:textId="77777777" w:rsidR="00FF2CBC" w:rsidRPr="00203EB5" w:rsidRDefault="00EC5FB9" w:rsidP="008D1704">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The report is poorly structured and/or hard to follow.</w:t>
            </w:r>
          </w:p>
        </w:tc>
      </w:tr>
      <w:tr w:rsidR="00203EB5" w:rsidRPr="00203EB5" w14:paraId="79025583" w14:textId="77777777" w:rsidTr="008D1704">
        <w:tc>
          <w:tcPr>
            <w:tcW w:w="5211" w:type="dxa"/>
          </w:tcPr>
          <w:p w14:paraId="1B89830C" w14:textId="0D3FD88E" w:rsidR="00542F18" w:rsidRPr="00203EB5" w:rsidRDefault="00542F18" w:rsidP="00542F18">
            <w:pPr>
              <w:rPr>
                <w:rFonts w:ascii="Trebuchet MS" w:hAnsi="Trebuchet MS" w:cstheme="minorHAnsi"/>
                <w:color w:val="000000" w:themeColor="text1"/>
                <w:lang w:val="en-GB"/>
              </w:rPr>
            </w:pPr>
            <w:r w:rsidRPr="00203EB5">
              <w:rPr>
                <w:rFonts w:ascii="Trebuchet MS" w:hAnsi="Trebuchet MS"/>
                <w:color w:val="000000" w:themeColor="text1"/>
                <w:lang w:val="en-GB"/>
              </w:rPr>
              <w:t>The report contains a clear description of the aims or r</w:t>
            </w:r>
            <w:r w:rsidR="00B04D78">
              <w:rPr>
                <w:rFonts w:ascii="Trebuchet MS" w:hAnsi="Trebuchet MS"/>
                <w:color w:val="000000" w:themeColor="text1"/>
                <w:lang w:val="en-GB"/>
              </w:rPr>
              <w:t>ationale for the evaluation</w:t>
            </w:r>
            <w:r w:rsidRPr="00203EB5">
              <w:rPr>
                <w:rFonts w:ascii="Trebuchet MS" w:hAnsi="Trebuchet MS"/>
                <w:color w:val="000000" w:themeColor="text1"/>
                <w:lang w:val="en-GB"/>
              </w:rPr>
              <w:t>.</w:t>
            </w:r>
          </w:p>
        </w:tc>
        <w:tc>
          <w:tcPr>
            <w:tcW w:w="4820" w:type="dxa"/>
          </w:tcPr>
          <w:p w14:paraId="05751DBB" w14:textId="1DE099F8" w:rsidR="00542F18" w:rsidRPr="00203EB5" w:rsidRDefault="00542F18" w:rsidP="00542F18">
            <w:pPr>
              <w:rPr>
                <w:rFonts w:ascii="Trebuchet MS" w:hAnsi="Trebuchet MS" w:cstheme="minorHAnsi"/>
                <w:color w:val="000000" w:themeColor="text1"/>
                <w:lang w:val="en-GB"/>
              </w:rPr>
            </w:pPr>
            <w:r w:rsidRPr="00203EB5">
              <w:rPr>
                <w:rFonts w:ascii="Trebuchet MS" w:hAnsi="Trebuchet MS"/>
                <w:color w:val="000000" w:themeColor="text1"/>
                <w:lang w:val="en-GB"/>
              </w:rPr>
              <w:t>The purpose of the evaluation is not made sufficiently clear.</w:t>
            </w:r>
          </w:p>
        </w:tc>
      </w:tr>
      <w:tr w:rsidR="00203EB5" w:rsidRPr="00203EB5" w14:paraId="507194D8" w14:textId="77777777" w:rsidTr="000040F8">
        <w:trPr>
          <w:trHeight w:val="420"/>
        </w:trPr>
        <w:tc>
          <w:tcPr>
            <w:tcW w:w="5211" w:type="dxa"/>
          </w:tcPr>
          <w:p w14:paraId="684F2C92" w14:textId="1B2FB9BE" w:rsidR="00542F18" w:rsidRPr="00203EB5" w:rsidRDefault="00203EB5" w:rsidP="000040F8">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The</w:t>
            </w:r>
            <w:r w:rsidR="00364393">
              <w:rPr>
                <w:rFonts w:ascii="Trebuchet MS" w:hAnsi="Trebuchet MS" w:cstheme="minorHAnsi"/>
                <w:color w:val="000000" w:themeColor="text1"/>
                <w:lang w:val="en-GB"/>
              </w:rPr>
              <w:t xml:space="preserve"> </w:t>
            </w:r>
            <w:r w:rsidRPr="00203EB5">
              <w:rPr>
                <w:rFonts w:ascii="Trebuchet MS" w:hAnsi="Trebuchet MS" w:cstheme="minorHAnsi"/>
                <w:color w:val="000000" w:themeColor="text1"/>
                <w:lang w:val="en-GB"/>
              </w:rPr>
              <w:t xml:space="preserve">writing style is appropriate for a </w:t>
            </w:r>
            <w:r w:rsidR="00B04D78">
              <w:rPr>
                <w:rFonts w:ascii="Trebuchet MS" w:hAnsi="Trebuchet MS" w:cstheme="minorHAnsi"/>
                <w:color w:val="000000" w:themeColor="text1"/>
                <w:lang w:val="en-GB"/>
              </w:rPr>
              <w:t>professional audience.</w:t>
            </w:r>
          </w:p>
        </w:tc>
        <w:tc>
          <w:tcPr>
            <w:tcW w:w="4820" w:type="dxa"/>
          </w:tcPr>
          <w:p w14:paraId="406DD42D" w14:textId="65518E0C" w:rsidR="00542F18" w:rsidRPr="00203EB5" w:rsidRDefault="00203EB5" w:rsidP="000040F8">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The writing is pitched at the wrong level for an academic or professional audience</w:t>
            </w:r>
            <w:r w:rsidR="00542F18" w:rsidRPr="00203EB5">
              <w:rPr>
                <w:rFonts w:ascii="Trebuchet MS" w:hAnsi="Trebuchet MS" w:cstheme="minorHAnsi"/>
                <w:color w:val="000000" w:themeColor="text1"/>
                <w:lang w:val="en-GB"/>
              </w:rPr>
              <w:t xml:space="preserve"> </w:t>
            </w:r>
            <w:r w:rsidRPr="00203EB5">
              <w:rPr>
                <w:rFonts w:ascii="Trebuchet MS" w:hAnsi="Trebuchet MS" w:cstheme="minorHAnsi"/>
                <w:color w:val="000000" w:themeColor="text1"/>
                <w:lang w:val="en-GB"/>
              </w:rPr>
              <w:t xml:space="preserve">or the </w:t>
            </w:r>
            <w:r w:rsidR="00542F18" w:rsidRPr="00203EB5">
              <w:rPr>
                <w:rFonts w:ascii="Trebuchet MS" w:hAnsi="Trebuchet MS" w:cstheme="minorHAnsi"/>
                <w:color w:val="000000" w:themeColor="text1"/>
                <w:lang w:val="en-GB"/>
              </w:rPr>
              <w:t>language used is sometimes colloquial.</w:t>
            </w:r>
          </w:p>
        </w:tc>
      </w:tr>
      <w:tr w:rsidR="00203EB5" w:rsidRPr="00203EB5" w14:paraId="69AB1787" w14:textId="77777777" w:rsidTr="008D1704">
        <w:tc>
          <w:tcPr>
            <w:tcW w:w="5211" w:type="dxa"/>
          </w:tcPr>
          <w:p w14:paraId="59D935CE" w14:textId="5D48CE01" w:rsidR="00542F18" w:rsidRPr="00203EB5" w:rsidRDefault="00542F18" w:rsidP="00542F18">
            <w:pPr>
              <w:rPr>
                <w:rFonts w:ascii="Trebuchet MS" w:hAnsi="Trebuchet MS" w:cstheme="minorHAnsi"/>
                <w:color w:val="000000" w:themeColor="text1"/>
                <w:lang w:val="en-GB"/>
              </w:rPr>
            </w:pPr>
            <w:r w:rsidRPr="00203EB5">
              <w:rPr>
                <w:rFonts w:ascii="Trebuchet MS" w:hAnsi="Trebuchet MS"/>
                <w:color w:val="000000" w:themeColor="text1"/>
                <w:lang w:val="en-GB"/>
              </w:rPr>
              <w:t>The PASE is written in an economical manner and any ideas are expressed effectively.</w:t>
            </w:r>
          </w:p>
        </w:tc>
        <w:tc>
          <w:tcPr>
            <w:tcW w:w="4820" w:type="dxa"/>
          </w:tcPr>
          <w:p w14:paraId="7CF1F759" w14:textId="2BB6A792" w:rsidR="00542F18" w:rsidRPr="00203EB5" w:rsidRDefault="00542F18" w:rsidP="008D1704">
            <w:pPr>
              <w:rPr>
                <w:rFonts w:ascii="Trebuchet MS" w:hAnsi="Trebuchet MS" w:cstheme="minorHAnsi"/>
                <w:color w:val="000000" w:themeColor="text1"/>
                <w:lang w:val="en-GB"/>
              </w:rPr>
            </w:pPr>
            <w:r w:rsidRPr="00203EB5">
              <w:rPr>
                <w:rFonts w:ascii="Trebuchet MS" w:hAnsi="Trebuchet MS"/>
                <w:color w:val="000000" w:themeColor="text1"/>
                <w:lang w:val="en-GB"/>
              </w:rPr>
              <w:t>Descriptions are verbose or overly long, or ideas are poorly expressed</w:t>
            </w:r>
          </w:p>
        </w:tc>
      </w:tr>
      <w:tr w:rsidR="00203EB5" w:rsidRPr="00203EB5" w14:paraId="7EB02D9F" w14:textId="77777777" w:rsidTr="008D1704">
        <w:tc>
          <w:tcPr>
            <w:tcW w:w="5211" w:type="dxa"/>
          </w:tcPr>
          <w:p w14:paraId="070DDE7B" w14:textId="602F388E" w:rsidR="00203EB5" w:rsidRPr="00203EB5" w:rsidRDefault="00203EB5" w:rsidP="00542F18">
            <w:pPr>
              <w:rPr>
                <w:rFonts w:ascii="Trebuchet MS" w:hAnsi="Trebuchet MS" w:cstheme="minorHAnsi"/>
                <w:color w:val="000000" w:themeColor="text1"/>
                <w:lang w:val="en-GB"/>
              </w:rPr>
            </w:pPr>
            <w:r w:rsidRPr="00203EB5">
              <w:rPr>
                <w:rFonts w:ascii="Trebuchet MS" w:hAnsi="Trebuchet MS"/>
                <w:color w:val="000000" w:themeColor="text1"/>
                <w:lang w:val="en-GB"/>
              </w:rPr>
              <w:t>Complex concepts and theory are described for the reader.</w:t>
            </w:r>
          </w:p>
        </w:tc>
        <w:tc>
          <w:tcPr>
            <w:tcW w:w="4820" w:type="dxa"/>
          </w:tcPr>
          <w:p w14:paraId="3A1CD1FA" w14:textId="598A6FCA" w:rsidR="00203EB5" w:rsidRPr="00203EB5" w:rsidRDefault="00203EB5" w:rsidP="008D1704">
            <w:pPr>
              <w:rPr>
                <w:rFonts w:ascii="Trebuchet MS" w:hAnsi="Trebuchet MS" w:cstheme="minorHAnsi"/>
                <w:color w:val="000000" w:themeColor="text1"/>
                <w:lang w:val="en-GB"/>
              </w:rPr>
            </w:pPr>
            <w:r w:rsidRPr="00203EB5">
              <w:rPr>
                <w:rFonts w:ascii="Trebuchet MS" w:hAnsi="Trebuchet MS"/>
                <w:color w:val="000000" w:themeColor="text1"/>
              </w:rPr>
              <w:t xml:space="preserve">Technical or complex concepts are introduced to the reader but not sufficiently described and / or explained to facilitate understanding, </w:t>
            </w:r>
            <w:r w:rsidRPr="00203EB5">
              <w:rPr>
                <w:rFonts w:ascii="Trebuchet MS" w:hAnsi="Trebuchet MS" w:cstheme="minorHAnsi"/>
                <w:color w:val="000000" w:themeColor="text1"/>
                <w:lang w:val="en-GB"/>
              </w:rPr>
              <w:t xml:space="preserve">or abbreviations are unexplained at first use. </w:t>
            </w:r>
          </w:p>
        </w:tc>
      </w:tr>
      <w:tr w:rsidR="00542F18" w:rsidRPr="00203EB5" w14:paraId="32CC0B76" w14:textId="77777777" w:rsidTr="008D1704">
        <w:tc>
          <w:tcPr>
            <w:tcW w:w="5211" w:type="dxa"/>
          </w:tcPr>
          <w:p w14:paraId="3393BE71" w14:textId="1B849EB4" w:rsidR="00542F18" w:rsidRPr="00203EB5" w:rsidRDefault="00542F18" w:rsidP="00542F18">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The trainee communicates in an accessible manner.</w:t>
            </w:r>
          </w:p>
        </w:tc>
        <w:tc>
          <w:tcPr>
            <w:tcW w:w="4820" w:type="dxa"/>
          </w:tcPr>
          <w:p w14:paraId="45FDC06E" w14:textId="49C923F3" w:rsidR="00542F18" w:rsidRPr="00203EB5" w:rsidRDefault="00542F18" w:rsidP="008D1704">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Communication is vague, and/or unnecessarily complex.</w:t>
            </w:r>
          </w:p>
        </w:tc>
      </w:tr>
      <w:tr w:rsidR="00203EB5" w:rsidRPr="00203EB5" w14:paraId="48537E92" w14:textId="77777777" w:rsidTr="008D1704">
        <w:tc>
          <w:tcPr>
            <w:tcW w:w="5211" w:type="dxa"/>
          </w:tcPr>
          <w:p w14:paraId="58E40303" w14:textId="57CB830C" w:rsidR="00542F18" w:rsidRPr="00203EB5" w:rsidRDefault="00542F18" w:rsidP="00542F18">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There is consistent use of terminology throughout the report.</w:t>
            </w:r>
          </w:p>
        </w:tc>
        <w:tc>
          <w:tcPr>
            <w:tcW w:w="4820" w:type="dxa"/>
          </w:tcPr>
          <w:p w14:paraId="3E546FD8" w14:textId="34DAF0E9" w:rsidR="00542F18" w:rsidRPr="00203EB5" w:rsidRDefault="00542F18" w:rsidP="00203EB5">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Terminology is used inconsistently</w:t>
            </w:r>
            <w:r w:rsidR="00203EB5" w:rsidRPr="00203EB5">
              <w:rPr>
                <w:rFonts w:ascii="Trebuchet MS" w:hAnsi="Trebuchet MS" w:cstheme="minorHAnsi"/>
                <w:color w:val="000000" w:themeColor="text1"/>
                <w:lang w:val="en-GB"/>
              </w:rPr>
              <w:t>.</w:t>
            </w:r>
            <w:r w:rsidRPr="00203EB5">
              <w:rPr>
                <w:rFonts w:ascii="Trebuchet MS" w:hAnsi="Trebuchet MS" w:cstheme="minorHAnsi"/>
                <w:color w:val="000000" w:themeColor="text1"/>
                <w:lang w:val="en-GB"/>
              </w:rPr>
              <w:t xml:space="preserve"> </w:t>
            </w:r>
          </w:p>
        </w:tc>
      </w:tr>
      <w:tr w:rsidR="00203EB5" w:rsidRPr="00203EB5" w14:paraId="62421563" w14:textId="77777777" w:rsidTr="008D1704">
        <w:tc>
          <w:tcPr>
            <w:tcW w:w="5211" w:type="dxa"/>
          </w:tcPr>
          <w:p w14:paraId="63B27C2B" w14:textId="15C76B93" w:rsidR="00FF2CBC" w:rsidRPr="00203EB5" w:rsidRDefault="00EC5FB9" w:rsidP="00B04D78">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Any tables</w:t>
            </w:r>
            <w:r w:rsidR="00542F18" w:rsidRPr="00203EB5">
              <w:rPr>
                <w:rFonts w:ascii="Trebuchet MS" w:hAnsi="Trebuchet MS" w:cstheme="minorHAnsi"/>
                <w:color w:val="000000" w:themeColor="text1"/>
                <w:lang w:val="en-GB"/>
              </w:rPr>
              <w:t xml:space="preserve"> and / or figures</w:t>
            </w:r>
            <w:r w:rsidRPr="00203EB5">
              <w:rPr>
                <w:rFonts w:ascii="Trebuchet MS" w:hAnsi="Trebuchet MS" w:cstheme="minorHAnsi"/>
                <w:color w:val="000000" w:themeColor="text1"/>
                <w:lang w:val="en-GB"/>
              </w:rPr>
              <w:t xml:space="preserve"> are clear, understandable</w:t>
            </w:r>
            <w:r w:rsidR="00B04D78">
              <w:rPr>
                <w:rFonts w:ascii="Trebuchet MS" w:hAnsi="Trebuchet MS" w:cstheme="minorHAnsi"/>
                <w:color w:val="000000" w:themeColor="text1"/>
                <w:lang w:val="en-GB"/>
              </w:rPr>
              <w:t>, easy to interpret,</w:t>
            </w:r>
            <w:r w:rsidRPr="00203EB5">
              <w:rPr>
                <w:rFonts w:ascii="Trebuchet MS" w:hAnsi="Trebuchet MS" w:cstheme="minorHAnsi"/>
                <w:color w:val="000000" w:themeColor="text1"/>
                <w:lang w:val="en-GB"/>
              </w:rPr>
              <w:t xml:space="preserve"> and appropriate.</w:t>
            </w:r>
          </w:p>
        </w:tc>
        <w:tc>
          <w:tcPr>
            <w:tcW w:w="4820" w:type="dxa"/>
          </w:tcPr>
          <w:p w14:paraId="51526D90" w14:textId="1C12E6C9" w:rsidR="00FF2CBC" w:rsidRPr="00203EB5" w:rsidRDefault="00EC5FB9" w:rsidP="00203EB5">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 xml:space="preserve">Tables </w:t>
            </w:r>
            <w:r w:rsidR="00542F18" w:rsidRPr="00203EB5">
              <w:rPr>
                <w:rFonts w:ascii="Trebuchet MS" w:hAnsi="Trebuchet MS" w:cstheme="minorHAnsi"/>
                <w:color w:val="000000" w:themeColor="text1"/>
                <w:lang w:val="en-GB"/>
              </w:rPr>
              <w:t xml:space="preserve">or figures </w:t>
            </w:r>
            <w:r w:rsidRPr="00203EB5">
              <w:rPr>
                <w:rFonts w:ascii="Trebuchet MS" w:hAnsi="Trebuchet MS" w:cstheme="minorHAnsi"/>
                <w:color w:val="000000" w:themeColor="text1"/>
                <w:lang w:val="en-GB"/>
              </w:rPr>
              <w:t>are unclear</w:t>
            </w:r>
            <w:r w:rsidR="00203EB5" w:rsidRPr="00203EB5">
              <w:rPr>
                <w:rFonts w:ascii="Trebuchet MS" w:hAnsi="Trebuchet MS" w:cstheme="minorHAnsi"/>
                <w:color w:val="000000" w:themeColor="text1"/>
                <w:lang w:val="en-GB"/>
              </w:rPr>
              <w:t xml:space="preserve">, </w:t>
            </w:r>
            <w:r w:rsidR="00542F18" w:rsidRPr="00203EB5">
              <w:rPr>
                <w:rFonts w:ascii="Trebuchet MS" w:hAnsi="Trebuchet MS" w:cstheme="minorHAnsi"/>
                <w:color w:val="000000" w:themeColor="text1"/>
                <w:lang w:val="en-GB"/>
              </w:rPr>
              <w:t>unnecessary</w:t>
            </w:r>
            <w:r w:rsidR="00203EB5" w:rsidRPr="00203EB5">
              <w:rPr>
                <w:rFonts w:ascii="Trebuchet MS" w:hAnsi="Trebuchet MS" w:cstheme="minorHAnsi"/>
                <w:color w:val="000000" w:themeColor="text1"/>
                <w:lang w:val="en-GB"/>
              </w:rPr>
              <w:t xml:space="preserve"> / used inappropriately.</w:t>
            </w:r>
          </w:p>
        </w:tc>
      </w:tr>
      <w:tr w:rsidR="00203EB5" w:rsidRPr="00203EB5" w14:paraId="03B3AA75" w14:textId="77777777" w:rsidTr="00253482">
        <w:trPr>
          <w:trHeight w:val="278"/>
        </w:trPr>
        <w:tc>
          <w:tcPr>
            <w:tcW w:w="5211" w:type="dxa"/>
          </w:tcPr>
          <w:p w14:paraId="4C7A3B80" w14:textId="0F3AE8D4" w:rsidR="00542F18" w:rsidRPr="00203EB5" w:rsidRDefault="00542F18" w:rsidP="00542F18">
            <w:pPr>
              <w:rPr>
                <w:rFonts w:ascii="Trebuchet MS" w:hAnsi="Trebuchet MS" w:cstheme="minorHAnsi"/>
                <w:color w:val="000000" w:themeColor="text1"/>
                <w:lang w:val="en-GB"/>
              </w:rPr>
            </w:pPr>
            <w:r w:rsidRPr="00203EB5">
              <w:rPr>
                <w:rFonts w:ascii="Trebuchet MS" w:hAnsi="Trebuchet MS"/>
                <w:color w:val="000000" w:themeColor="text1"/>
                <w:lang w:val="en-GB"/>
              </w:rPr>
              <w:t>The PASE is mostly free of spelling, grammatical or formatting errors, or if present any such errors don’t detract significantly from the intended message.</w:t>
            </w:r>
          </w:p>
        </w:tc>
        <w:tc>
          <w:tcPr>
            <w:tcW w:w="4820" w:type="dxa"/>
          </w:tcPr>
          <w:p w14:paraId="08496BA7" w14:textId="7EEE68CA" w:rsidR="00542F18" w:rsidRPr="00203EB5" w:rsidRDefault="00542F18" w:rsidP="008D1704">
            <w:pPr>
              <w:rPr>
                <w:rFonts w:ascii="Trebuchet MS" w:hAnsi="Trebuchet MS" w:cstheme="minorHAnsi"/>
                <w:color w:val="000000" w:themeColor="text1"/>
                <w:lang w:val="en-GB"/>
              </w:rPr>
            </w:pPr>
            <w:r w:rsidRPr="00203EB5">
              <w:rPr>
                <w:rFonts w:ascii="Trebuchet MS" w:hAnsi="Trebuchet MS"/>
                <w:color w:val="000000" w:themeColor="text1"/>
                <w:lang w:val="en-GB"/>
              </w:rPr>
              <w:t xml:space="preserve">There </w:t>
            </w:r>
            <w:proofErr w:type="gramStart"/>
            <w:r w:rsidRPr="00203EB5">
              <w:rPr>
                <w:rFonts w:ascii="Trebuchet MS" w:hAnsi="Trebuchet MS"/>
                <w:color w:val="000000" w:themeColor="text1"/>
                <w:lang w:val="en-GB"/>
              </w:rPr>
              <w:t>are</w:t>
            </w:r>
            <w:proofErr w:type="gramEnd"/>
            <w:r w:rsidRPr="00203EB5">
              <w:rPr>
                <w:rFonts w:ascii="Trebuchet MS" w:hAnsi="Trebuchet MS"/>
                <w:color w:val="000000" w:themeColor="text1"/>
                <w:lang w:val="en-GB"/>
              </w:rPr>
              <w:t xml:space="preserve"> formatting, spelling, grammatical, tense or word mis-use errors which prevent the report from being understood or significantly damage its credibility. </w:t>
            </w:r>
          </w:p>
        </w:tc>
      </w:tr>
      <w:tr w:rsidR="00203EB5" w:rsidRPr="00203EB5" w14:paraId="57BC75B1" w14:textId="77777777" w:rsidTr="008D1704">
        <w:trPr>
          <w:trHeight w:val="277"/>
        </w:trPr>
        <w:tc>
          <w:tcPr>
            <w:tcW w:w="5211" w:type="dxa"/>
          </w:tcPr>
          <w:p w14:paraId="19A13FC2" w14:textId="5853DC92" w:rsidR="00203EB5" w:rsidRPr="00203EB5" w:rsidRDefault="00203EB5" w:rsidP="00253482">
            <w:pPr>
              <w:rPr>
                <w:rFonts w:ascii="Trebuchet MS" w:hAnsi="Trebuchet MS" w:cstheme="minorHAnsi"/>
                <w:color w:val="000000" w:themeColor="text1"/>
                <w:lang w:val="en-GB"/>
              </w:rPr>
            </w:pPr>
            <w:r w:rsidRPr="00203EB5">
              <w:rPr>
                <w:rFonts w:ascii="Trebuchet MS" w:hAnsi="Trebuchet MS"/>
                <w:color w:val="000000" w:themeColor="text1"/>
                <w:lang w:val="en-GB"/>
              </w:rPr>
              <w:t>All references cited in the text appear in the reference section and vice versa.</w:t>
            </w:r>
          </w:p>
        </w:tc>
        <w:tc>
          <w:tcPr>
            <w:tcW w:w="4820" w:type="dxa"/>
          </w:tcPr>
          <w:p w14:paraId="5A17A25B" w14:textId="1BCE03DC" w:rsidR="00203EB5" w:rsidRPr="00203EB5" w:rsidRDefault="00203EB5" w:rsidP="00253482">
            <w:pPr>
              <w:rPr>
                <w:rFonts w:ascii="Trebuchet MS" w:hAnsi="Trebuchet MS" w:cstheme="minorHAnsi"/>
                <w:color w:val="000000" w:themeColor="text1"/>
                <w:lang w:val="en-GB"/>
              </w:rPr>
            </w:pPr>
            <w:r w:rsidRPr="00203EB5">
              <w:rPr>
                <w:rFonts w:ascii="Trebuchet MS" w:hAnsi="Trebuchet MS"/>
                <w:color w:val="000000" w:themeColor="text1"/>
              </w:rPr>
              <w:t>There are citations in the main body of the review for which no entry is present in the reference section or vice versa.</w:t>
            </w:r>
            <w:r w:rsidR="00364393">
              <w:rPr>
                <w:rFonts w:ascii="Trebuchet MS" w:hAnsi="Trebuchet MS"/>
                <w:color w:val="000000" w:themeColor="text1"/>
              </w:rPr>
              <w:t xml:space="preserve"> </w:t>
            </w:r>
          </w:p>
        </w:tc>
      </w:tr>
      <w:tr w:rsidR="00203EB5" w:rsidRPr="00203EB5" w14:paraId="27AF802A" w14:textId="77777777" w:rsidTr="008D1704">
        <w:trPr>
          <w:trHeight w:val="277"/>
        </w:trPr>
        <w:tc>
          <w:tcPr>
            <w:tcW w:w="5211" w:type="dxa"/>
          </w:tcPr>
          <w:p w14:paraId="1E9EF43E" w14:textId="77777777" w:rsidR="00253482" w:rsidRPr="00203EB5" w:rsidRDefault="00253482" w:rsidP="00253482">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The dissemination strategy includes consideration of how to adapt communication to meet the needs of the audience.</w:t>
            </w:r>
          </w:p>
        </w:tc>
        <w:tc>
          <w:tcPr>
            <w:tcW w:w="4820" w:type="dxa"/>
          </w:tcPr>
          <w:p w14:paraId="530CA8AB" w14:textId="77777777" w:rsidR="00253482" w:rsidRPr="00203EB5" w:rsidRDefault="00253482" w:rsidP="00253482">
            <w:pPr>
              <w:rPr>
                <w:rFonts w:ascii="Trebuchet MS" w:hAnsi="Trebuchet MS" w:cstheme="minorHAnsi"/>
                <w:color w:val="000000" w:themeColor="text1"/>
                <w:lang w:val="en-GB"/>
              </w:rPr>
            </w:pPr>
            <w:r w:rsidRPr="00203EB5">
              <w:rPr>
                <w:rFonts w:ascii="Trebuchet MS" w:hAnsi="Trebuchet MS" w:cstheme="minorHAnsi"/>
                <w:color w:val="000000" w:themeColor="text1"/>
                <w:lang w:val="en-GB"/>
              </w:rPr>
              <w:t>The dissemination strategy does not include thoughts around how to meet the communication needs of the audience.</w:t>
            </w:r>
          </w:p>
        </w:tc>
      </w:tr>
    </w:tbl>
    <w:p w14:paraId="12D48F25" w14:textId="77777777" w:rsidR="00FF2CBC" w:rsidRPr="00203EB5" w:rsidRDefault="00FF2CBC" w:rsidP="00FF2CBC">
      <w:pPr>
        <w:rPr>
          <w:rFonts w:ascii="Trebuchet MS" w:hAnsi="Trebuchet MS" w:cstheme="minorHAnsi"/>
          <w:color w:val="000000" w:themeColor="text1"/>
          <w:lang w:val="en-GB"/>
        </w:rPr>
      </w:pPr>
    </w:p>
    <w:p w14:paraId="7F8447A5" w14:textId="77777777" w:rsidR="0009212F" w:rsidRPr="003067DC" w:rsidRDefault="0009212F" w:rsidP="0009212F">
      <w:pPr>
        <w:rPr>
          <w:rFonts w:ascii="Trebuchet MS" w:hAnsi="Trebuchet MS" w:cstheme="minorHAnsi"/>
          <w:lang w:val="en-GB"/>
        </w:rPr>
      </w:pPr>
    </w:p>
    <w:p w14:paraId="09B25D09" w14:textId="041B1249" w:rsidR="00D67EE3"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31CE886F" w14:textId="77777777" w:rsidR="00D67EE3" w:rsidRPr="0003299A" w:rsidRDefault="00D67EE3" w:rsidP="0009212F">
      <w:pPr>
        <w:rPr>
          <w:rFonts w:ascii="Trebuchet MS" w:hAnsi="Trebuchet MS" w:cstheme="minorHAnsi"/>
          <w:b/>
          <w:i/>
          <w:sz w:val="28"/>
          <w:szCs w:val="28"/>
          <w:lang w:val="en-GB"/>
        </w:rPr>
      </w:pPr>
    </w:p>
    <w:p w14:paraId="3B4F9726" w14:textId="4A8274CB" w:rsidR="00D67EE3" w:rsidRPr="00CD1DB9" w:rsidRDefault="00D67EE3" w:rsidP="00D67EE3">
      <w:pPr>
        <w:pStyle w:val="ListParagraph"/>
        <w:numPr>
          <w:ilvl w:val="0"/>
          <w:numId w:val="43"/>
        </w:numPr>
        <w:rPr>
          <w:rFonts w:ascii="Trebuchet MS" w:hAnsi="Trebuchet MS"/>
          <w:sz w:val="24"/>
          <w:szCs w:val="24"/>
        </w:rPr>
      </w:pPr>
      <w:r w:rsidRPr="00CD1DB9">
        <w:rPr>
          <w:rFonts w:ascii="Trebuchet MS" w:hAnsi="Trebuchet MS"/>
          <w:i/>
          <w:iCs/>
          <w:sz w:val="24"/>
          <w:szCs w:val="24"/>
        </w:rPr>
        <w:t>“Examples of positive evidence in this domain included…”</w:t>
      </w:r>
    </w:p>
    <w:p w14:paraId="77667268" w14:textId="77777777" w:rsidR="00D67EE3" w:rsidRPr="00CD1DB9" w:rsidRDefault="00D67EE3" w:rsidP="00D67EE3">
      <w:pPr>
        <w:rPr>
          <w:rFonts w:ascii="Trebuchet MS" w:hAnsi="Trebuchet MS"/>
        </w:rPr>
      </w:pPr>
    </w:p>
    <w:p w14:paraId="303FE54F" w14:textId="77777777" w:rsidR="00D67EE3" w:rsidRPr="00CD1DB9" w:rsidRDefault="00D67EE3" w:rsidP="00D67EE3">
      <w:pPr>
        <w:rPr>
          <w:rFonts w:ascii="Trebuchet MS" w:hAnsi="Trebuchet MS"/>
        </w:rPr>
      </w:pPr>
    </w:p>
    <w:p w14:paraId="1E4CE656" w14:textId="77777777" w:rsidR="00D67EE3" w:rsidRPr="00CD1DB9" w:rsidRDefault="00D67EE3" w:rsidP="00D67EE3">
      <w:pPr>
        <w:rPr>
          <w:rFonts w:ascii="Trebuchet MS" w:hAnsi="Trebuchet MS"/>
        </w:rPr>
      </w:pPr>
    </w:p>
    <w:p w14:paraId="072D3488" w14:textId="23F2F57A" w:rsidR="00D67EE3" w:rsidRPr="00CD1DB9" w:rsidRDefault="00D67EE3" w:rsidP="00D67EE3">
      <w:pPr>
        <w:pStyle w:val="Heading1"/>
        <w:keepNext w:val="0"/>
        <w:numPr>
          <w:ilvl w:val="0"/>
          <w:numId w:val="43"/>
        </w:numPr>
        <w:spacing w:before="0" w:after="0"/>
        <w:rPr>
          <w:rFonts w:ascii="Trebuchet MS" w:hAnsi="Trebuchet MS"/>
          <w:b w:val="0"/>
          <w:i/>
          <w:iCs/>
          <w:sz w:val="24"/>
          <w:szCs w:val="24"/>
        </w:rPr>
      </w:pPr>
      <w:r w:rsidRPr="00CD1DB9">
        <w:rPr>
          <w:rFonts w:ascii="Trebuchet MS" w:hAnsi="Trebuchet MS"/>
          <w:b w:val="0"/>
          <w:i/>
          <w:iCs/>
          <w:sz w:val="24"/>
          <w:szCs w:val="24"/>
        </w:rPr>
        <w:t>“Suggested further evidence for this domain included…”</w:t>
      </w:r>
    </w:p>
    <w:p w14:paraId="6C44FD3A" w14:textId="77777777" w:rsidR="00D67EE3" w:rsidRPr="00CD1DB9" w:rsidRDefault="00D67EE3" w:rsidP="00D67EE3">
      <w:pPr>
        <w:rPr>
          <w:rFonts w:ascii="Trebuchet MS" w:hAnsi="Trebuchet MS"/>
        </w:rPr>
      </w:pPr>
    </w:p>
    <w:p w14:paraId="2DB38046" w14:textId="77777777" w:rsidR="00D67EE3" w:rsidRPr="00CD1DB9" w:rsidRDefault="00D67EE3" w:rsidP="00D67EE3">
      <w:pPr>
        <w:rPr>
          <w:rFonts w:ascii="Trebuchet MS" w:hAnsi="Trebuchet MS"/>
        </w:rPr>
      </w:pPr>
    </w:p>
    <w:p w14:paraId="5A4CCDFA" w14:textId="77777777" w:rsidR="00D67EE3" w:rsidRPr="00CD1DB9" w:rsidRDefault="00D67EE3" w:rsidP="00D67EE3">
      <w:pPr>
        <w:rPr>
          <w:rFonts w:ascii="Trebuchet MS" w:hAnsi="Trebuchet MS"/>
        </w:rPr>
      </w:pPr>
    </w:p>
    <w:p w14:paraId="4F86D3C6" w14:textId="3B257845" w:rsidR="00D67EE3" w:rsidRPr="00CD1DB9" w:rsidRDefault="00D67EE3" w:rsidP="00D67EE3">
      <w:pPr>
        <w:pStyle w:val="Heading1"/>
        <w:keepNext w:val="0"/>
        <w:numPr>
          <w:ilvl w:val="0"/>
          <w:numId w:val="43"/>
        </w:numPr>
        <w:spacing w:before="0" w:after="0"/>
        <w:rPr>
          <w:rFonts w:ascii="Trebuchet MS" w:hAnsi="Trebuchet MS"/>
          <w:b w:val="0"/>
          <w:i/>
          <w:iCs/>
          <w:sz w:val="24"/>
          <w:szCs w:val="24"/>
        </w:rPr>
      </w:pPr>
      <w:r w:rsidRPr="00CD1DB9">
        <w:rPr>
          <w:rFonts w:ascii="Trebuchet MS" w:hAnsi="Trebuchet MS"/>
          <w:b w:val="0"/>
          <w:sz w:val="24"/>
          <w:szCs w:val="24"/>
        </w:rPr>
        <w:t>(For failed domains): “</w:t>
      </w:r>
      <w:r w:rsidRPr="00CD1DB9">
        <w:rPr>
          <w:rFonts w:ascii="Trebuchet MS" w:hAnsi="Trebuchet MS"/>
          <w:b w:val="0"/>
          <w:i/>
          <w:iCs/>
          <w:sz w:val="24"/>
          <w:szCs w:val="24"/>
        </w:rPr>
        <w:t>In order to pass this domain, the following changes/additional evidence are required…”</w:t>
      </w:r>
    </w:p>
    <w:p w14:paraId="11DAA2A2" w14:textId="77777777" w:rsidR="00F20D41" w:rsidRPr="00CD1DB9" w:rsidRDefault="00F20D41">
      <w:pPr>
        <w:rPr>
          <w:rFonts w:ascii="Trebuchet MS" w:hAnsi="Trebuchet MS" w:cstheme="minorHAnsi"/>
          <w:b/>
          <w:u w:val="single"/>
          <w:lang w:val="en-GB"/>
        </w:rPr>
      </w:pPr>
      <w:r w:rsidRPr="00CD1DB9">
        <w:rPr>
          <w:rFonts w:ascii="Trebuchet MS" w:hAnsi="Trebuchet MS" w:cstheme="minorHAnsi"/>
          <w:b/>
          <w:u w:val="single"/>
          <w:lang w:val="en-GB"/>
        </w:rPr>
        <w:br w:type="page"/>
      </w:r>
    </w:p>
    <w:p w14:paraId="05316498" w14:textId="3A380312" w:rsidR="00F20D41" w:rsidRPr="00203EB5" w:rsidRDefault="00F20D41" w:rsidP="00F20D41">
      <w:pPr>
        <w:rPr>
          <w:rFonts w:ascii="Trebuchet MS" w:hAnsi="Trebuchet MS" w:cstheme="minorHAnsi"/>
          <w:b/>
          <w:sz w:val="28"/>
          <w:szCs w:val="28"/>
          <w:u w:val="single"/>
          <w:lang w:val="en-GB"/>
        </w:rPr>
      </w:pPr>
      <w:r w:rsidRPr="00203EB5">
        <w:rPr>
          <w:rFonts w:ascii="Trebuchet MS" w:hAnsi="Trebuchet MS" w:cstheme="minorHAnsi"/>
          <w:b/>
          <w:sz w:val="28"/>
          <w:szCs w:val="28"/>
          <w:u w:val="single"/>
          <w:lang w:val="en-GB"/>
        </w:rPr>
        <w:lastRenderedPageBreak/>
        <w:t>4. Performance skills</w:t>
      </w:r>
    </w:p>
    <w:p w14:paraId="52ECCEEB" w14:textId="77777777" w:rsidR="00F20D41" w:rsidRDefault="00F20D41" w:rsidP="00F20D41">
      <w:pPr>
        <w:rPr>
          <w:rFonts w:ascii="Trebuchet MS" w:hAnsi="Trebuchet MS" w:cstheme="minorHAnsi"/>
          <w:b/>
          <w:sz w:val="28"/>
          <w:szCs w:val="28"/>
          <w:u w:val="single"/>
          <w:lang w:val="en-GB"/>
        </w:rPr>
      </w:pPr>
    </w:p>
    <w:p w14:paraId="61CAF3F2" w14:textId="77777777" w:rsidR="00F20D41" w:rsidRPr="00FF2CBC" w:rsidRDefault="00F20D41" w:rsidP="00F20D41">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41FD7E4E" w14:textId="77777777" w:rsidR="00F20D41" w:rsidRPr="003067DC" w:rsidRDefault="00F20D41" w:rsidP="00F20D41">
      <w:pPr>
        <w:rPr>
          <w:rFonts w:ascii="Trebuchet MS" w:hAnsi="Trebuchet MS" w:cstheme="minorHAnsi"/>
          <w:b/>
          <w:sz w:val="28"/>
          <w:szCs w:val="28"/>
          <w:u w:val="single"/>
          <w:lang w:val="en-GB"/>
        </w:rPr>
      </w:pPr>
    </w:p>
    <w:p w14:paraId="34E345B0" w14:textId="77777777" w:rsidR="00F20D41" w:rsidRPr="003067DC" w:rsidRDefault="00F20D41" w:rsidP="00F20D41">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F20D41" w:rsidRPr="003067DC" w14:paraId="1290D084" w14:textId="77777777" w:rsidTr="00C23BAC">
        <w:trPr>
          <w:trHeight w:val="357"/>
        </w:trPr>
        <w:tc>
          <w:tcPr>
            <w:tcW w:w="4820" w:type="dxa"/>
          </w:tcPr>
          <w:p w14:paraId="0DF53221" w14:textId="77777777" w:rsidR="00F20D41" w:rsidRPr="003067DC" w:rsidRDefault="00F20D41" w:rsidP="00C23BAC">
            <w:pPr>
              <w:rPr>
                <w:rFonts w:ascii="Trebuchet MS" w:hAnsi="Trebuchet MS" w:cstheme="minorHAnsi"/>
                <w:b/>
                <w:i/>
                <w:lang w:val="en-GB"/>
              </w:rPr>
            </w:pPr>
            <w:r>
              <w:rPr>
                <w:rFonts w:ascii="Trebuchet MS" w:hAnsi="Trebuchet MS" w:cstheme="minorHAnsi"/>
                <w:b/>
                <w:i/>
                <w:lang w:val="en-GB"/>
              </w:rPr>
              <w:t>Serious concern indicator</w:t>
            </w:r>
          </w:p>
        </w:tc>
      </w:tr>
      <w:tr w:rsidR="00F20D41" w:rsidRPr="003067DC" w14:paraId="775516C6" w14:textId="77777777" w:rsidTr="00C23BAC">
        <w:tc>
          <w:tcPr>
            <w:tcW w:w="4820" w:type="dxa"/>
          </w:tcPr>
          <w:p w14:paraId="589C1817" w14:textId="77777777" w:rsidR="00F20D41" w:rsidRPr="003067DC" w:rsidRDefault="00F20D41" w:rsidP="00C23BAC">
            <w:pPr>
              <w:rPr>
                <w:rFonts w:ascii="Trebuchet MS" w:hAnsi="Trebuchet MS" w:cstheme="minorHAnsi"/>
                <w:lang w:val="en-GB"/>
              </w:rPr>
            </w:pPr>
            <w:r>
              <w:rPr>
                <w:rFonts w:ascii="Trebuchet MS" w:hAnsi="Trebuchet MS" w:cstheme="minorHAnsi"/>
                <w:lang w:val="en-GB"/>
              </w:rPr>
              <w:t>There are concerns about how the trainee has carried out the service evaluation, such as not following the method they had planned without explanation.</w:t>
            </w:r>
          </w:p>
        </w:tc>
      </w:tr>
      <w:tr w:rsidR="00F20D41" w:rsidRPr="003067DC" w14:paraId="3B325704" w14:textId="77777777" w:rsidTr="00C23BAC">
        <w:tc>
          <w:tcPr>
            <w:tcW w:w="4820" w:type="dxa"/>
          </w:tcPr>
          <w:p w14:paraId="1657A3C4" w14:textId="77777777" w:rsidR="00F20D41" w:rsidRPr="003067DC" w:rsidRDefault="00F20D41" w:rsidP="00C23BAC">
            <w:pPr>
              <w:rPr>
                <w:rFonts w:ascii="Trebuchet MS" w:hAnsi="Trebuchet MS" w:cstheme="minorHAnsi"/>
                <w:lang w:val="en-GB"/>
              </w:rPr>
            </w:pPr>
            <w:r>
              <w:rPr>
                <w:rFonts w:ascii="Trebuchet MS" w:hAnsi="Trebuchet MS" w:cstheme="minorHAnsi"/>
                <w:lang w:val="en-GB"/>
              </w:rPr>
              <w:t>The trainee did not collect the data required.</w:t>
            </w:r>
          </w:p>
        </w:tc>
      </w:tr>
      <w:tr w:rsidR="00F20D41" w:rsidRPr="003067DC" w14:paraId="7C7D7D07" w14:textId="77777777" w:rsidTr="00C23BAC">
        <w:tc>
          <w:tcPr>
            <w:tcW w:w="4820" w:type="dxa"/>
          </w:tcPr>
          <w:p w14:paraId="154112DE" w14:textId="77777777" w:rsidR="00F20D41" w:rsidRPr="003067DC" w:rsidRDefault="00F20D41" w:rsidP="00C23BAC">
            <w:pPr>
              <w:rPr>
                <w:rFonts w:ascii="Trebuchet MS" w:hAnsi="Trebuchet MS" w:cstheme="minorHAnsi"/>
                <w:lang w:val="en-GB"/>
              </w:rPr>
            </w:pPr>
            <w:r>
              <w:rPr>
                <w:rFonts w:ascii="Trebuchet MS" w:hAnsi="Trebuchet MS" w:cstheme="minorHAnsi"/>
                <w:lang w:val="en-GB"/>
              </w:rPr>
              <w:t xml:space="preserve">There is evidence that the trainee has failed to competently apply the methodology being used in the evaluation. </w:t>
            </w:r>
          </w:p>
        </w:tc>
      </w:tr>
    </w:tbl>
    <w:p w14:paraId="75326017" w14:textId="77777777" w:rsidR="00F20D41" w:rsidRPr="003067DC" w:rsidRDefault="00F20D41" w:rsidP="00F20D41">
      <w:pPr>
        <w:rPr>
          <w:rFonts w:ascii="Trebuchet MS" w:hAnsi="Trebuchet MS" w:cstheme="minorHAnsi"/>
          <w:lang w:val="en-GB"/>
        </w:rPr>
      </w:pPr>
    </w:p>
    <w:p w14:paraId="289D376F" w14:textId="77777777" w:rsidR="00F20D41" w:rsidRPr="003067DC" w:rsidRDefault="00F20D41" w:rsidP="00F20D41">
      <w:pPr>
        <w:rPr>
          <w:rFonts w:ascii="Trebuchet MS" w:hAnsi="Trebuchet MS" w:cstheme="minorHAnsi"/>
          <w:b/>
          <w:i/>
          <w:sz w:val="28"/>
          <w:szCs w:val="28"/>
          <w:lang w:val="en-GB"/>
        </w:rPr>
      </w:pPr>
    </w:p>
    <w:p w14:paraId="32647883" w14:textId="77777777" w:rsidR="00F20D41" w:rsidRPr="003067DC" w:rsidRDefault="00F20D41" w:rsidP="00F20D41">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5370159A" w14:textId="77777777" w:rsidR="00F20D41" w:rsidRPr="003067DC" w:rsidRDefault="00F20D41" w:rsidP="00F20D41">
      <w:pPr>
        <w:rPr>
          <w:rFonts w:ascii="Trebuchet MS" w:hAnsi="Trebuchet MS" w:cstheme="minorHAnsi"/>
          <w:b/>
          <w:i/>
          <w:sz w:val="28"/>
          <w:szCs w:val="28"/>
          <w:lang w:val="en-GB"/>
        </w:rPr>
      </w:pPr>
    </w:p>
    <w:p w14:paraId="0DF990E3" w14:textId="77777777" w:rsidR="00F20D41" w:rsidRDefault="00F20D41" w:rsidP="00F20D41">
      <w:pPr>
        <w:rPr>
          <w:rFonts w:ascii="Trebuchet MS" w:hAnsi="Trebuchet MS" w:cstheme="minorHAnsi"/>
          <w:b/>
          <w:sz w:val="28"/>
          <w:szCs w:val="28"/>
          <w:u w:val="single"/>
          <w:lang w:val="en-GB"/>
        </w:rPr>
      </w:pPr>
    </w:p>
    <w:p w14:paraId="7E351372" w14:textId="77777777" w:rsidR="0009212F" w:rsidRDefault="0009212F">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5537EC6E" w14:textId="77777777" w:rsidR="00396AC2" w:rsidRDefault="00396AC2" w:rsidP="00FF2CBC">
      <w:pPr>
        <w:rPr>
          <w:rFonts w:ascii="Trebuchet MS" w:hAnsi="Trebuchet MS" w:cstheme="minorHAnsi"/>
          <w:b/>
          <w:sz w:val="28"/>
          <w:szCs w:val="28"/>
          <w:u w:val="single"/>
          <w:lang w:val="en-GB"/>
        </w:rPr>
      </w:pPr>
    </w:p>
    <w:p w14:paraId="5D762714" w14:textId="77777777" w:rsidR="00396AC2" w:rsidRDefault="00396AC2" w:rsidP="00396AC2">
      <w:pPr>
        <w:rPr>
          <w:rFonts w:ascii="Trebuchet MS" w:hAnsi="Trebuchet MS" w:cstheme="minorHAnsi"/>
          <w:b/>
          <w:sz w:val="28"/>
          <w:szCs w:val="28"/>
          <w:u w:val="single"/>
          <w:lang w:val="en-GB"/>
        </w:rPr>
      </w:pPr>
      <w:r>
        <w:rPr>
          <w:rFonts w:ascii="Trebuchet MS" w:hAnsi="Trebuchet MS" w:cstheme="minorHAnsi"/>
          <w:b/>
          <w:sz w:val="28"/>
          <w:szCs w:val="28"/>
          <w:u w:val="single"/>
          <w:lang w:val="en-GB"/>
        </w:rPr>
        <w:t xml:space="preserve">5. Responding – </w:t>
      </w:r>
    </w:p>
    <w:p w14:paraId="18C6126B" w14:textId="77777777" w:rsidR="00396AC2" w:rsidRDefault="00396AC2" w:rsidP="00396AC2">
      <w:pPr>
        <w:rPr>
          <w:rFonts w:ascii="Trebuchet MS" w:hAnsi="Trebuchet MS" w:cstheme="minorHAnsi"/>
          <w:b/>
          <w:sz w:val="28"/>
          <w:szCs w:val="28"/>
          <w:u w:val="single"/>
          <w:lang w:val="en-GB"/>
        </w:rPr>
      </w:pPr>
    </w:p>
    <w:p w14:paraId="01BD58C9" w14:textId="77777777" w:rsidR="00396AC2" w:rsidRPr="00A345AA" w:rsidRDefault="00396AC2" w:rsidP="00396AC2">
      <w:pPr>
        <w:rPr>
          <w:rFonts w:ascii="Trebuchet MS" w:hAnsi="Trebuchet MS" w:cstheme="minorHAnsi"/>
          <w:sz w:val="28"/>
          <w:szCs w:val="28"/>
          <w:lang w:val="en-GB"/>
        </w:rPr>
      </w:pPr>
      <w:r w:rsidRPr="00A345AA">
        <w:rPr>
          <w:rFonts w:ascii="Trebuchet MS" w:hAnsi="Trebuchet MS" w:cstheme="minorHAnsi"/>
          <w:color w:val="00B050"/>
          <w:sz w:val="28"/>
          <w:szCs w:val="28"/>
        </w:rPr>
        <w:t>PASS</w:t>
      </w:r>
      <w:r w:rsidRPr="00A345AA">
        <w:rPr>
          <w:rFonts w:ascii="Trebuchet MS" w:hAnsi="Trebuchet MS" w:cstheme="minorHAnsi"/>
          <w:sz w:val="28"/>
          <w:szCs w:val="28"/>
        </w:rPr>
        <w:t xml:space="preserve"> / </w:t>
      </w:r>
      <w:r w:rsidRPr="00A345AA">
        <w:rPr>
          <w:rFonts w:ascii="Trebuchet MS" w:hAnsi="Trebuchet MS" w:cstheme="minorHAnsi"/>
          <w:color w:val="FF0000"/>
          <w:sz w:val="28"/>
          <w:szCs w:val="28"/>
        </w:rPr>
        <w:t>FAIL</w:t>
      </w:r>
    </w:p>
    <w:p w14:paraId="5803B630" w14:textId="77777777" w:rsidR="00396AC2" w:rsidRPr="00633042" w:rsidRDefault="00396AC2" w:rsidP="00396AC2">
      <w:pPr>
        <w:rPr>
          <w:rFonts w:ascii="Trebuchet MS" w:hAnsi="Trebuchet MS" w:cstheme="minorHAnsi"/>
          <w:b/>
          <w:sz w:val="28"/>
          <w:szCs w:val="28"/>
          <w:u w:val="single"/>
          <w:lang w:val="en-GB"/>
        </w:rPr>
      </w:pPr>
    </w:p>
    <w:p w14:paraId="21713EDC" w14:textId="77777777" w:rsidR="00396AC2" w:rsidRPr="00633042" w:rsidRDefault="00396AC2" w:rsidP="00396AC2">
      <w:pPr>
        <w:rPr>
          <w:rFonts w:ascii="Trebuchet MS" w:hAnsi="Trebuchet MS" w:cstheme="minorHAnsi"/>
          <w:b/>
          <w:i/>
          <w:sz w:val="28"/>
          <w:szCs w:val="28"/>
          <w:u w:val="single"/>
          <w:lang w:val="en-GB"/>
        </w:rPr>
      </w:pPr>
    </w:p>
    <w:p w14:paraId="10854C3A" w14:textId="77777777" w:rsidR="00396AC2" w:rsidRPr="003067DC" w:rsidRDefault="00396AC2" w:rsidP="00396AC2">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396AC2" w:rsidRPr="003067DC" w14:paraId="3372B8D1" w14:textId="77777777" w:rsidTr="00282B2A">
        <w:trPr>
          <w:trHeight w:val="357"/>
        </w:trPr>
        <w:tc>
          <w:tcPr>
            <w:tcW w:w="4820" w:type="dxa"/>
          </w:tcPr>
          <w:p w14:paraId="64C9F96D" w14:textId="77777777" w:rsidR="00396AC2" w:rsidRPr="003067DC" w:rsidRDefault="00396AC2" w:rsidP="00282B2A">
            <w:pPr>
              <w:rPr>
                <w:rFonts w:ascii="Trebuchet MS" w:hAnsi="Trebuchet MS" w:cstheme="minorHAnsi"/>
                <w:b/>
                <w:i/>
                <w:lang w:val="en-GB"/>
              </w:rPr>
            </w:pPr>
            <w:r>
              <w:rPr>
                <w:rFonts w:ascii="Trebuchet MS" w:hAnsi="Trebuchet MS" w:cstheme="minorHAnsi"/>
                <w:b/>
                <w:i/>
                <w:lang w:val="en-GB"/>
              </w:rPr>
              <w:t>Serious concern indicator</w:t>
            </w:r>
          </w:p>
        </w:tc>
      </w:tr>
      <w:tr w:rsidR="00396AC2" w:rsidRPr="003067DC" w14:paraId="689EDB12" w14:textId="77777777" w:rsidTr="00282B2A">
        <w:tc>
          <w:tcPr>
            <w:tcW w:w="4820" w:type="dxa"/>
          </w:tcPr>
          <w:p w14:paraId="53290B2F" w14:textId="77777777" w:rsidR="00396AC2" w:rsidRPr="003067DC" w:rsidRDefault="00C361B8" w:rsidP="00282B2A">
            <w:pPr>
              <w:rPr>
                <w:rFonts w:ascii="Trebuchet MS" w:hAnsi="Trebuchet MS" w:cstheme="minorHAnsi"/>
                <w:lang w:val="en-GB"/>
              </w:rPr>
            </w:pPr>
            <w:r>
              <w:rPr>
                <w:rFonts w:ascii="Trebuchet MS" w:hAnsi="Trebuchet MS" w:cstheme="minorHAnsi"/>
                <w:lang w:val="en-GB"/>
              </w:rPr>
              <w:t>There is l</w:t>
            </w:r>
            <w:r w:rsidR="00396AC2">
              <w:rPr>
                <w:rFonts w:ascii="Trebuchet MS" w:hAnsi="Trebuchet MS" w:cstheme="minorHAnsi"/>
                <w:lang w:val="en-GB"/>
              </w:rPr>
              <w:t>ittle</w:t>
            </w:r>
            <w:r>
              <w:rPr>
                <w:rFonts w:ascii="Trebuchet MS" w:hAnsi="Trebuchet MS" w:cstheme="minorHAnsi"/>
                <w:lang w:val="en-GB"/>
              </w:rPr>
              <w:t xml:space="preserve"> or no evidence of reflection in the report.</w:t>
            </w:r>
          </w:p>
        </w:tc>
      </w:tr>
      <w:tr w:rsidR="00203EB5" w:rsidRPr="003067DC" w14:paraId="11FA7281" w14:textId="77777777" w:rsidTr="00282B2A">
        <w:tc>
          <w:tcPr>
            <w:tcW w:w="4820" w:type="dxa"/>
          </w:tcPr>
          <w:p w14:paraId="314728F1" w14:textId="6D4E863D" w:rsidR="00203EB5" w:rsidRPr="003067DC" w:rsidRDefault="00203EB5" w:rsidP="00282B2A">
            <w:pPr>
              <w:rPr>
                <w:rFonts w:ascii="Trebuchet MS" w:hAnsi="Trebuchet MS" w:cstheme="minorHAnsi"/>
                <w:lang w:val="en-GB"/>
              </w:rPr>
            </w:pPr>
            <w:r>
              <w:rPr>
                <w:rFonts w:ascii="Trebuchet MS" w:hAnsi="Trebuchet MS" w:cstheme="minorHAnsi"/>
                <w:lang w:val="en-GB"/>
              </w:rPr>
              <w:t>The trainee</w:t>
            </w:r>
            <w:r w:rsidRPr="008D2E75">
              <w:rPr>
                <w:rFonts w:ascii="Trebuchet MS" w:hAnsi="Trebuchet MS" w:cstheme="minorHAnsi"/>
                <w:lang w:val="en-GB"/>
              </w:rPr>
              <w:t xml:space="preserve"> fails substantially to accurately critically reflect </w:t>
            </w:r>
            <w:r>
              <w:rPr>
                <w:rFonts w:ascii="Trebuchet MS" w:hAnsi="Trebuchet MS" w:cstheme="minorHAnsi"/>
                <w:lang w:val="en-GB"/>
              </w:rPr>
              <w:t>on the impact</w:t>
            </w:r>
            <w:r w:rsidR="00364393">
              <w:rPr>
                <w:rFonts w:ascii="Trebuchet MS" w:hAnsi="Trebuchet MS" w:cstheme="minorHAnsi"/>
                <w:lang w:val="en-GB"/>
              </w:rPr>
              <w:t xml:space="preserve"> </w:t>
            </w:r>
            <w:r>
              <w:rPr>
                <w:rFonts w:ascii="Trebuchet MS" w:hAnsi="Trebuchet MS" w:cstheme="minorHAnsi"/>
                <w:lang w:val="en-GB"/>
              </w:rPr>
              <w:t>or implications of their evaluation strategy.</w:t>
            </w:r>
          </w:p>
        </w:tc>
      </w:tr>
      <w:tr w:rsidR="00203EB5" w:rsidRPr="003067DC" w14:paraId="4BDC4132" w14:textId="77777777" w:rsidTr="00282B2A">
        <w:tc>
          <w:tcPr>
            <w:tcW w:w="4820" w:type="dxa"/>
          </w:tcPr>
          <w:p w14:paraId="5007873E" w14:textId="2B0497F7" w:rsidR="00203EB5" w:rsidRPr="003067DC" w:rsidRDefault="00203EB5" w:rsidP="00EC0D56">
            <w:pPr>
              <w:rPr>
                <w:rFonts w:ascii="Trebuchet MS" w:hAnsi="Trebuchet MS" w:cstheme="minorHAnsi"/>
                <w:lang w:val="en-GB"/>
              </w:rPr>
            </w:pPr>
            <w:r>
              <w:rPr>
                <w:rFonts w:ascii="Trebuchet MS" w:hAnsi="Trebuchet MS" w:cstheme="minorHAnsi"/>
                <w:lang w:val="en-GB"/>
              </w:rPr>
              <w:t>The trainee</w:t>
            </w:r>
            <w:r w:rsidRPr="008D2E75">
              <w:rPr>
                <w:rFonts w:ascii="Trebuchet MS" w:hAnsi="Trebuchet MS" w:cstheme="minorHAnsi"/>
                <w:lang w:val="en-GB"/>
              </w:rPr>
              <w:t xml:space="preserve"> shows that despite recognising </w:t>
            </w:r>
            <w:r>
              <w:rPr>
                <w:rFonts w:ascii="Trebuchet MS" w:hAnsi="Trebuchet MS" w:cstheme="minorHAnsi"/>
                <w:lang w:val="en-GB"/>
              </w:rPr>
              <w:t xml:space="preserve">that their strategy, </w:t>
            </w:r>
            <w:r w:rsidR="00EC0D56">
              <w:rPr>
                <w:rFonts w:ascii="Trebuchet MS" w:hAnsi="Trebuchet MS" w:cstheme="minorHAnsi"/>
                <w:lang w:val="en-GB"/>
              </w:rPr>
              <w:t>evaluation methods or aims are</w:t>
            </w:r>
            <w:r>
              <w:rPr>
                <w:rFonts w:ascii="Trebuchet MS" w:hAnsi="Trebuchet MS" w:cstheme="minorHAnsi"/>
                <w:lang w:val="en-GB"/>
              </w:rPr>
              <w:t xml:space="preserve"> likely to prove </w:t>
            </w:r>
            <w:r w:rsidRPr="008D2E75">
              <w:rPr>
                <w:rFonts w:ascii="Trebuchet MS" w:hAnsi="Trebuchet MS" w:cstheme="minorHAnsi"/>
                <w:lang w:val="en-GB"/>
              </w:rPr>
              <w:t>problematic, they are unabl</w:t>
            </w:r>
            <w:r w:rsidR="00EC0D56">
              <w:rPr>
                <w:rFonts w:ascii="Trebuchet MS" w:hAnsi="Trebuchet MS" w:cstheme="minorHAnsi"/>
                <w:lang w:val="en-GB"/>
              </w:rPr>
              <w:t>e to or unwilling to change these</w:t>
            </w:r>
            <w:r w:rsidRPr="008D2E75">
              <w:rPr>
                <w:rFonts w:ascii="Trebuchet MS" w:hAnsi="Trebuchet MS" w:cstheme="minorHAnsi"/>
                <w:lang w:val="en-GB"/>
              </w:rPr>
              <w:t xml:space="preserve">. </w:t>
            </w:r>
          </w:p>
        </w:tc>
      </w:tr>
      <w:tr w:rsidR="00203EB5" w:rsidRPr="003067DC" w14:paraId="4D1460AD" w14:textId="77777777" w:rsidTr="00282B2A">
        <w:tc>
          <w:tcPr>
            <w:tcW w:w="4820" w:type="dxa"/>
          </w:tcPr>
          <w:p w14:paraId="2186D7E0" w14:textId="2971EC8D" w:rsidR="00203EB5" w:rsidRPr="003067DC" w:rsidRDefault="00203EB5" w:rsidP="00282B2A">
            <w:pPr>
              <w:rPr>
                <w:rFonts w:ascii="Trebuchet MS" w:hAnsi="Trebuchet MS" w:cstheme="minorHAnsi"/>
                <w:lang w:val="en-GB"/>
              </w:rPr>
            </w:pPr>
            <w:r>
              <w:rPr>
                <w:rFonts w:ascii="Trebuchet MS" w:hAnsi="Trebuchet MS" w:cstheme="minorHAnsi"/>
                <w:lang w:val="en-GB"/>
              </w:rPr>
              <w:t>The trainee shows a c</w:t>
            </w:r>
            <w:r w:rsidRPr="008D2E75">
              <w:rPr>
                <w:rFonts w:ascii="Trebuchet MS" w:hAnsi="Trebuchet MS" w:cstheme="minorHAnsi"/>
                <w:lang w:val="en-GB"/>
              </w:rPr>
              <w:t>omprehensive failure to generalise learning from one context to another.</w:t>
            </w:r>
          </w:p>
        </w:tc>
      </w:tr>
    </w:tbl>
    <w:p w14:paraId="1F6ADD17" w14:textId="77777777" w:rsidR="00396AC2" w:rsidRPr="003067DC" w:rsidRDefault="00396AC2" w:rsidP="00396AC2">
      <w:pPr>
        <w:rPr>
          <w:rFonts w:ascii="Trebuchet MS" w:hAnsi="Trebuchet MS" w:cstheme="minorHAnsi"/>
          <w:lang w:val="en-GB"/>
        </w:rPr>
      </w:pPr>
    </w:p>
    <w:p w14:paraId="61B086BB" w14:textId="77777777" w:rsidR="00396AC2" w:rsidRPr="003067DC" w:rsidRDefault="00396AC2" w:rsidP="00396AC2">
      <w:pPr>
        <w:rPr>
          <w:rFonts w:ascii="Trebuchet MS" w:hAnsi="Trebuchet MS" w:cstheme="minorHAnsi"/>
          <w:b/>
          <w:i/>
          <w:sz w:val="28"/>
          <w:szCs w:val="28"/>
          <w:lang w:val="en-GB"/>
        </w:rPr>
      </w:pPr>
    </w:p>
    <w:p w14:paraId="4C2DA9CC" w14:textId="77777777" w:rsidR="00396AC2" w:rsidRPr="003067DC" w:rsidRDefault="00396AC2" w:rsidP="00396AC2">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60155537" w14:textId="0B9DD335" w:rsidR="0009212F" w:rsidRDefault="00396AC2" w:rsidP="0009212F">
      <w:pPr>
        <w:rPr>
          <w:rFonts w:ascii="Trebuchet MS" w:hAnsi="Trebuchet MS" w:cstheme="minorHAnsi"/>
          <w:b/>
          <w:sz w:val="28"/>
          <w:szCs w:val="28"/>
          <w:u w:val="single"/>
          <w:lang w:val="en-GB"/>
        </w:rPr>
      </w:pPr>
      <w:r w:rsidRPr="00633042">
        <w:rPr>
          <w:rFonts w:ascii="Trebuchet MS" w:hAnsi="Trebuchet MS" w:cstheme="minorHAnsi"/>
          <w:b/>
          <w:sz w:val="28"/>
          <w:szCs w:val="28"/>
          <w:u w:val="single"/>
          <w:lang w:val="en-GB"/>
        </w:rPr>
        <w:br w:type="page"/>
      </w:r>
    </w:p>
    <w:p w14:paraId="2FA097E0" w14:textId="67BAC7CB" w:rsidR="00EC7749" w:rsidRPr="00184BEF" w:rsidRDefault="00184BEF" w:rsidP="00184BEF">
      <w:pPr>
        <w:rPr>
          <w:rFonts w:ascii="Trebuchet MS" w:hAnsi="Trebuchet MS" w:cstheme="minorHAnsi"/>
          <w:b/>
          <w:sz w:val="28"/>
          <w:szCs w:val="28"/>
          <w:u w:val="single"/>
        </w:rPr>
      </w:pPr>
      <w:r>
        <w:rPr>
          <w:rFonts w:ascii="Trebuchet MS" w:hAnsi="Trebuchet MS" w:cstheme="minorHAnsi"/>
          <w:b/>
          <w:sz w:val="28"/>
          <w:szCs w:val="28"/>
          <w:u w:val="single"/>
        </w:rPr>
        <w:lastRenderedPageBreak/>
        <w:t>7.</w:t>
      </w:r>
      <w:r w:rsidR="00EC7749" w:rsidRPr="00184BEF">
        <w:rPr>
          <w:rFonts w:ascii="Trebuchet MS" w:hAnsi="Trebuchet MS" w:cstheme="minorHAnsi"/>
          <w:b/>
          <w:sz w:val="28"/>
          <w:szCs w:val="28"/>
          <w:u w:val="single"/>
        </w:rPr>
        <w:t>Interpersonal skills &amp; collaboration</w:t>
      </w:r>
    </w:p>
    <w:p w14:paraId="3EEF373B" w14:textId="77777777" w:rsidR="00FF2CBC" w:rsidRDefault="00FF2CBC" w:rsidP="00FF2CBC">
      <w:pPr>
        <w:rPr>
          <w:rFonts w:ascii="Trebuchet MS" w:hAnsi="Trebuchet MS" w:cstheme="minorHAnsi"/>
          <w:b/>
          <w:sz w:val="28"/>
          <w:szCs w:val="28"/>
          <w:u w:val="single"/>
          <w:lang w:val="en-GB"/>
        </w:rPr>
      </w:pPr>
    </w:p>
    <w:p w14:paraId="7A269784"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358F8EED" w14:textId="77777777" w:rsidR="00FF2CBC" w:rsidRPr="003067DC" w:rsidRDefault="00FF2CBC" w:rsidP="00FF2CB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FF2CBC" w:rsidRPr="003067DC" w14:paraId="23A760AC" w14:textId="77777777" w:rsidTr="008D1704">
        <w:trPr>
          <w:trHeight w:val="357"/>
        </w:trPr>
        <w:tc>
          <w:tcPr>
            <w:tcW w:w="4820" w:type="dxa"/>
          </w:tcPr>
          <w:p w14:paraId="5F6AEA32" w14:textId="77777777" w:rsidR="00FF2CBC" w:rsidRPr="003067DC" w:rsidRDefault="00FF2CBC" w:rsidP="008D1704">
            <w:pPr>
              <w:rPr>
                <w:rFonts w:ascii="Trebuchet MS" w:hAnsi="Trebuchet MS" w:cstheme="minorHAnsi"/>
                <w:b/>
                <w:i/>
                <w:lang w:val="en-GB"/>
              </w:rPr>
            </w:pPr>
            <w:r>
              <w:rPr>
                <w:rFonts w:ascii="Trebuchet MS" w:hAnsi="Trebuchet MS" w:cstheme="minorHAnsi"/>
                <w:b/>
                <w:i/>
                <w:lang w:val="en-GB"/>
              </w:rPr>
              <w:t>Serious concern indicator</w:t>
            </w:r>
          </w:p>
        </w:tc>
      </w:tr>
      <w:tr w:rsidR="00FF2CBC" w:rsidRPr="003067DC" w14:paraId="63E6C4ED" w14:textId="77777777" w:rsidTr="008D1704">
        <w:tc>
          <w:tcPr>
            <w:tcW w:w="4820" w:type="dxa"/>
          </w:tcPr>
          <w:p w14:paraId="67347E86" w14:textId="767A0AC0" w:rsidR="00FF2CBC" w:rsidRPr="003067DC" w:rsidRDefault="00733B98" w:rsidP="008D1704">
            <w:pPr>
              <w:rPr>
                <w:rFonts w:ascii="Trebuchet MS" w:hAnsi="Trebuchet MS" w:cstheme="minorHAnsi"/>
                <w:lang w:val="en-GB"/>
              </w:rPr>
            </w:pPr>
            <w:r>
              <w:rPr>
                <w:rFonts w:ascii="Trebuchet MS" w:hAnsi="Trebuchet MS" w:cstheme="minorHAnsi"/>
                <w:lang w:val="en-GB"/>
              </w:rPr>
              <w:t xml:space="preserve">There is no evidence of stakeholder involvement (service, staff and service-users) </w:t>
            </w:r>
            <w:r w:rsidR="00184BEF">
              <w:rPr>
                <w:rFonts w:ascii="Trebuchet MS" w:hAnsi="Trebuchet MS" w:cstheme="minorHAnsi"/>
                <w:lang w:val="en-GB"/>
              </w:rPr>
              <w:t xml:space="preserve">being considered </w:t>
            </w:r>
            <w:r>
              <w:rPr>
                <w:rFonts w:ascii="Trebuchet MS" w:hAnsi="Trebuchet MS" w:cstheme="minorHAnsi"/>
                <w:lang w:val="en-GB"/>
              </w:rPr>
              <w:t>or input of key stakeholders seems to be missing.</w:t>
            </w:r>
          </w:p>
        </w:tc>
      </w:tr>
      <w:tr w:rsidR="00FF2CBC" w:rsidRPr="003067DC" w14:paraId="37B6105B" w14:textId="77777777" w:rsidTr="008D1704">
        <w:tc>
          <w:tcPr>
            <w:tcW w:w="4820" w:type="dxa"/>
          </w:tcPr>
          <w:p w14:paraId="271DA7AB" w14:textId="77777777" w:rsidR="00FF2CBC" w:rsidRPr="003067DC" w:rsidRDefault="00FB6259" w:rsidP="00FC78EF">
            <w:pPr>
              <w:rPr>
                <w:rFonts w:ascii="Trebuchet MS" w:hAnsi="Trebuchet MS" w:cstheme="minorHAnsi"/>
                <w:lang w:val="en-GB"/>
              </w:rPr>
            </w:pPr>
            <w:r>
              <w:rPr>
                <w:rFonts w:ascii="Trebuchet MS" w:hAnsi="Trebuchet MS" w:cstheme="minorHAnsi"/>
                <w:lang w:val="en-GB"/>
              </w:rPr>
              <w:t xml:space="preserve">There is evidence </w:t>
            </w:r>
            <w:r w:rsidR="00D62883">
              <w:rPr>
                <w:rFonts w:ascii="Trebuchet MS" w:hAnsi="Trebuchet MS" w:cstheme="minorHAnsi"/>
                <w:lang w:val="en-GB"/>
              </w:rPr>
              <w:t xml:space="preserve">that </w:t>
            </w:r>
            <w:r w:rsidR="00FC78EF">
              <w:rPr>
                <w:rFonts w:ascii="Trebuchet MS" w:hAnsi="Trebuchet MS" w:cstheme="minorHAnsi"/>
                <w:lang w:val="en-GB"/>
              </w:rPr>
              <w:t xml:space="preserve">the project was not planned </w:t>
            </w:r>
            <w:r w:rsidR="00D62883">
              <w:rPr>
                <w:rFonts w:ascii="Trebuchet MS" w:hAnsi="Trebuchet MS" w:cstheme="minorHAnsi"/>
                <w:lang w:val="en-GB"/>
              </w:rPr>
              <w:t>collaboratively with the placement supervisor.</w:t>
            </w:r>
          </w:p>
        </w:tc>
      </w:tr>
      <w:tr w:rsidR="00184BEF" w:rsidRPr="003067DC" w14:paraId="79077016" w14:textId="77777777" w:rsidTr="008D1704">
        <w:tc>
          <w:tcPr>
            <w:tcW w:w="4820" w:type="dxa"/>
          </w:tcPr>
          <w:p w14:paraId="5E9E469A" w14:textId="37DD2B6B" w:rsidR="00184BEF" w:rsidRPr="003067DC" w:rsidRDefault="00184BEF" w:rsidP="008D1704">
            <w:pPr>
              <w:rPr>
                <w:rFonts w:ascii="Trebuchet MS" w:hAnsi="Trebuchet MS" w:cstheme="minorHAnsi"/>
                <w:lang w:val="en-GB"/>
              </w:rPr>
            </w:pPr>
            <w:r>
              <w:rPr>
                <w:rFonts w:ascii="Trebuchet MS" w:hAnsi="Trebuchet MS" w:cstheme="minorHAnsi"/>
                <w:lang w:val="en-GB"/>
              </w:rPr>
              <w:t>The trainee comprehensively fails to recognise the goals and agendas of others.</w:t>
            </w:r>
          </w:p>
        </w:tc>
      </w:tr>
      <w:tr w:rsidR="00184BEF" w:rsidRPr="003067DC" w14:paraId="037DD55A" w14:textId="77777777" w:rsidTr="008D1704">
        <w:tc>
          <w:tcPr>
            <w:tcW w:w="4820" w:type="dxa"/>
          </w:tcPr>
          <w:p w14:paraId="6FE01B22" w14:textId="772FCA58" w:rsidR="00184BEF" w:rsidRPr="003067DC" w:rsidRDefault="00184BEF" w:rsidP="00184BEF">
            <w:pPr>
              <w:rPr>
                <w:rFonts w:ascii="Trebuchet MS" w:hAnsi="Trebuchet MS" w:cstheme="minorHAnsi"/>
                <w:lang w:val="en-GB"/>
              </w:rPr>
            </w:pPr>
            <w:r>
              <w:rPr>
                <w:rFonts w:ascii="Trebuchet MS" w:hAnsi="Trebuchet MS" w:cstheme="minorHAnsi"/>
                <w:lang w:val="en-GB"/>
              </w:rPr>
              <w:t>The trainee significantly fails to appreciate what other might have to offer in terms of contributing to the evaluation.</w:t>
            </w:r>
          </w:p>
        </w:tc>
      </w:tr>
      <w:tr w:rsidR="00184BEF" w:rsidRPr="003067DC" w14:paraId="63BEADEF" w14:textId="77777777" w:rsidTr="008D1704">
        <w:tc>
          <w:tcPr>
            <w:tcW w:w="4820" w:type="dxa"/>
          </w:tcPr>
          <w:p w14:paraId="0D6E83B0" w14:textId="050AF32F" w:rsidR="00184BEF" w:rsidRPr="003067DC" w:rsidRDefault="00184BEF" w:rsidP="00184BEF">
            <w:pPr>
              <w:rPr>
                <w:rFonts w:ascii="Trebuchet MS" w:hAnsi="Trebuchet MS" w:cstheme="minorHAnsi"/>
                <w:lang w:val="en-GB"/>
              </w:rPr>
            </w:pPr>
            <w:r>
              <w:rPr>
                <w:rFonts w:ascii="Trebuchet MS" w:hAnsi="Trebuchet MS" w:cstheme="minorHAnsi"/>
                <w:lang w:val="en-GB"/>
              </w:rPr>
              <w:t xml:space="preserve">The trainee deliberately chooses an evaluation strategy that prioritises avoiding challenging interpersonal situations or social encounters over developing knowledge in the most useful and appropriate manner. </w:t>
            </w:r>
          </w:p>
        </w:tc>
      </w:tr>
      <w:tr w:rsidR="00184BEF" w:rsidRPr="003067DC" w14:paraId="33F1BDB1" w14:textId="77777777" w:rsidTr="008D1704">
        <w:tc>
          <w:tcPr>
            <w:tcW w:w="4820" w:type="dxa"/>
          </w:tcPr>
          <w:p w14:paraId="4E873464" w14:textId="752651F6" w:rsidR="00184BEF" w:rsidRPr="003067DC" w:rsidRDefault="00184BEF" w:rsidP="008D1704">
            <w:pPr>
              <w:rPr>
                <w:rFonts w:ascii="Trebuchet MS" w:hAnsi="Trebuchet MS" w:cstheme="minorHAnsi"/>
                <w:lang w:val="en-GB"/>
              </w:rPr>
            </w:pPr>
            <w:r>
              <w:rPr>
                <w:rFonts w:ascii="Trebuchet MS" w:hAnsi="Trebuchet MS" w:cstheme="minorHAnsi"/>
                <w:lang w:val="en-GB"/>
              </w:rPr>
              <w:t xml:space="preserve">The trainee ignores obvious opportunities to collaborate with others appropriately. </w:t>
            </w:r>
          </w:p>
        </w:tc>
      </w:tr>
    </w:tbl>
    <w:p w14:paraId="2523901A" w14:textId="77777777" w:rsidR="00FF2CBC" w:rsidRPr="003067DC" w:rsidRDefault="00FF2CBC" w:rsidP="00FF2CBC">
      <w:pPr>
        <w:rPr>
          <w:rFonts w:ascii="Trebuchet MS" w:hAnsi="Trebuchet MS" w:cstheme="minorHAnsi"/>
          <w:lang w:val="en-GB"/>
        </w:rPr>
      </w:pPr>
    </w:p>
    <w:p w14:paraId="605C0CF6" w14:textId="77777777" w:rsidR="00FF2CBC" w:rsidRPr="003067DC" w:rsidRDefault="00FF2CBC" w:rsidP="00FF2CBC">
      <w:pPr>
        <w:rPr>
          <w:rFonts w:ascii="Trebuchet MS" w:hAnsi="Trebuchet MS" w:cstheme="minorHAnsi"/>
          <w:b/>
          <w:i/>
          <w:sz w:val="28"/>
          <w:szCs w:val="28"/>
          <w:lang w:val="en-GB"/>
        </w:rPr>
      </w:pPr>
    </w:p>
    <w:p w14:paraId="466A1933" w14:textId="77777777" w:rsidR="00FF2CBC" w:rsidRPr="003067DC" w:rsidRDefault="00FF2CBC" w:rsidP="00FF2CBC">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6F559F94" w14:textId="77777777" w:rsidR="00FF2CBC" w:rsidRPr="003067DC" w:rsidRDefault="00FF2CBC" w:rsidP="00FF2CBC">
      <w:pPr>
        <w:rPr>
          <w:rFonts w:ascii="Trebuchet MS" w:hAnsi="Trebuchet MS" w:cstheme="minorHAnsi"/>
          <w:b/>
          <w:i/>
          <w:sz w:val="28"/>
          <w:szCs w:val="28"/>
          <w:lang w:val="en-GB"/>
        </w:rPr>
      </w:pPr>
    </w:p>
    <w:p w14:paraId="42D7D9BE" w14:textId="77777777" w:rsidR="00FF2CBC" w:rsidRDefault="00FF2CBC" w:rsidP="00FF2CBC">
      <w:pPr>
        <w:rPr>
          <w:rFonts w:ascii="Trebuchet MS" w:hAnsi="Trebuchet MS" w:cstheme="minorHAnsi"/>
          <w:b/>
          <w:sz w:val="28"/>
          <w:szCs w:val="28"/>
          <w:u w:val="single"/>
          <w:lang w:val="en-GB"/>
        </w:rPr>
      </w:pPr>
    </w:p>
    <w:p w14:paraId="6DC913EE" w14:textId="77777777" w:rsidR="00FF2CBC" w:rsidRDefault="00FF2CBC" w:rsidP="00FF2CBC">
      <w:pPr>
        <w:rPr>
          <w:rFonts w:ascii="Trebuchet MS" w:hAnsi="Trebuchet MS" w:cstheme="minorHAnsi"/>
          <w:b/>
          <w:sz w:val="28"/>
          <w:szCs w:val="28"/>
          <w:u w:val="single"/>
          <w:lang w:val="en-GB"/>
        </w:rPr>
      </w:pPr>
    </w:p>
    <w:p w14:paraId="560E7D5B" w14:textId="77777777" w:rsidR="00FF2CBC" w:rsidRDefault="00FF2CBC" w:rsidP="00FF2CBC">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04EBFB7B" w14:textId="77777777" w:rsidR="00EC7749" w:rsidRPr="00ED3873" w:rsidRDefault="00EC7749" w:rsidP="00ED3873">
      <w:pPr>
        <w:pStyle w:val="ListParagraph"/>
        <w:numPr>
          <w:ilvl w:val="0"/>
          <w:numId w:val="32"/>
        </w:numPr>
        <w:rPr>
          <w:rFonts w:ascii="Trebuchet MS" w:hAnsi="Trebuchet MS" w:cstheme="minorHAnsi"/>
          <w:b/>
          <w:sz w:val="28"/>
          <w:szCs w:val="28"/>
          <w:u w:val="single"/>
        </w:rPr>
      </w:pPr>
      <w:r w:rsidRPr="00ED3873">
        <w:rPr>
          <w:rFonts w:ascii="Trebuchet MS" w:hAnsi="Trebuchet MS" w:cstheme="minorHAnsi"/>
          <w:b/>
          <w:sz w:val="28"/>
          <w:szCs w:val="28"/>
          <w:u w:val="single"/>
        </w:rPr>
        <w:lastRenderedPageBreak/>
        <w:t>Organisational skills</w:t>
      </w:r>
    </w:p>
    <w:p w14:paraId="6C1B54FA" w14:textId="77777777" w:rsidR="00FF2CBC" w:rsidRDefault="00FF2CBC" w:rsidP="00FF2CBC">
      <w:pPr>
        <w:rPr>
          <w:rFonts w:ascii="Trebuchet MS" w:hAnsi="Trebuchet MS" w:cstheme="minorHAnsi"/>
          <w:b/>
          <w:sz w:val="28"/>
          <w:szCs w:val="28"/>
          <w:u w:val="single"/>
          <w:lang w:val="en-GB"/>
        </w:rPr>
      </w:pPr>
    </w:p>
    <w:p w14:paraId="6F97FCF8"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34D0A391" w14:textId="77777777" w:rsidR="00FF2CBC" w:rsidRPr="003067DC" w:rsidRDefault="00FF2CBC" w:rsidP="00FF2CBC">
      <w:pPr>
        <w:rPr>
          <w:rFonts w:ascii="Trebuchet MS" w:hAnsi="Trebuchet MS" w:cstheme="minorHAnsi"/>
          <w:b/>
          <w:sz w:val="28"/>
          <w:szCs w:val="28"/>
          <w:u w:val="single"/>
          <w:lang w:val="en-GB"/>
        </w:rPr>
      </w:pPr>
    </w:p>
    <w:p w14:paraId="431FB3B0" w14:textId="77777777" w:rsidR="00FF2CBC" w:rsidRPr="003067DC" w:rsidRDefault="00FF2CBC" w:rsidP="00FF2CB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FF2CBC" w:rsidRPr="003067DC" w14:paraId="73104248" w14:textId="77777777" w:rsidTr="008D1704">
        <w:trPr>
          <w:trHeight w:val="357"/>
        </w:trPr>
        <w:tc>
          <w:tcPr>
            <w:tcW w:w="4820" w:type="dxa"/>
          </w:tcPr>
          <w:p w14:paraId="323D41C0" w14:textId="77777777" w:rsidR="00FF2CBC" w:rsidRPr="003067DC" w:rsidRDefault="00FF2CBC" w:rsidP="008D1704">
            <w:pPr>
              <w:rPr>
                <w:rFonts w:ascii="Trebuchet MS" w:hAnsi="Trebuchet MS" w:cstheme="minorHAnsi"/>
                <w:b/>
                <w:i/>
                <w:lang w:val="en-GB"/>
              </w:rPr>
            </w:pPr>
            <w:r>
              <w:rPr>
                <w:rFonts w:ascii="Trebuchet MS" w:hAnsi="Trebuchet MS" w:cstheme="minorHAnsi"/>
                <w:b/>
                <w:i/>
                <w:lang w:val="en-GB"/>
              </w:rPr>
              <w:t>Serious concern indicator</w:t>
            </w:r>
          </w:p>
        </w:tc>
      </w:tr>
      <w:tr w:rsidR="00FF2CBC" w:rsidRPr="003067DC" w14:paraId="0EE00A47" w14:textId="77777777" w:rsidTr="008D1704">
        <w:tc>
          <w:tcPr>
            <w:tcW w:w="4820" w:type="dxa"/>
          </w:tcPr>
          <w:p w14:paraId="51CBB4B3" w14:textId="3750E618" w:rsidR="00FF2CBC" w:rsidRPr="003067DC" w:rsidRDefault="00ED3873" w:rsidP="00184BEF">
            <w:pPr>
              <w:rPr>
                <w:rFonts w:ascii="Trebuchet MS" w:hAnsi="Trebuchet MS" w:cstheme="minorHAnsi"/>
                <w:lang w:val="en-GB"/>
              </w:rPr>
            </w:pPr>
            <w:r>
              <w:rPr>
                <w:rFonts w:ascii="Trebuchet MS" w:hAnsi="Trebuchet MS" w:cstheme="minorHAnsi"/>
                <w:lang w:val="en-GB"/>
              </w:rPr>
              <w:t>The</w:t>
            </w:r>
            <w:r w:rsidR="00184BEF">
              <w:rPr>
                <w:rFonts w:ascii="Trebuchet MS" w:hAnsi="Trebuchet MS" w:cstheme="minorHAnsi"/>
                <w:lang w:val="en-GB"/>
              </w:rPr>
              <w:t xml:space="preserve"> </w:t>
            </w:r>
            <w:r w:rsidR="003522F5">
              <w:rPr>
                <w:rFonts w:ascii="Trebuchet MS" w:hAnsi="Trebuchet MS" w:cstheme="minorHAnsi"/>
                <w:lang w:val="en-GB"/>
              </w:rPr>
              <w:t>proposal form was</w:t>
            </w:r>
            <w:r>
              <w:rPr>
                <w:rFonts w:ascii="Trebuchet MS" w:hAnsi="Trebuchet MS" w:cstheme="minorHAnsi"/>
                <w:lang w:val="en-GB"/>
              </w:rPr>
              <w:t xml:space="preserve"> not submitted on time.</w:t>
            </w:r>
          </w:p>
        </w:tc>
      </w:tr>
      <w:tr w:rsidR="00FF2CBC" w:rsidRPr="003067DC" w14:paraId="73A34ACC" w14:textId="77777777" w:rsidTr="008D1704">
        <w:tc>
          <w:tcPr>
            <w:tcW w:w="4820" w:type="dxa"/>
          </w:tcPr>
          <w:p w14:paraId="43F6F1B3" w14:textId="77777777" w:rsidR="00FF2CBC" w:rsidRPr="003067DC" w:rsidRDefault="00EC5FB9" w:rsidP="008D1704">
            <w:pPr>
              <w:rPr>
                <w:rFonts w:ascii="Trebuchet MS" w:hAnsi="Trebuchet MS" w:cstheme="minorHAnsi"/>
                <w:lang w:val="en-GB"/>
              </w:rPr>
            </w:pPr>
            <w:r>
              <w:rPr>
                <w:rFonts w:ascii="Trebuchet MS" w:hAnsi="Trebuchet MS" w:cstheme="minorHAnsi"/>
                <w:lang w:val="en-GB"/>
              </w:rPr>
              <w:t>The report</w:t>
            </w:r>
            <w:r w:rsidR="003522F5">
              <w:rPr>
                <w:rFonts w:ascii="Trebuchet MS" w:hAnsi="Trebuchet MS" w:cstheme="minorHAnsi"/>
                <w:lang w:val="en-GB"/>
              </w:rPr>
              <w:t xml:space="preserve"> and/or proposal form was</w:t>
            </w:r>
            <w:r>
              <w:rPr>
                <w:rFonts w:ascii="Trebuchet MS" w:hAnsi="Trebuchet MS" w:cstheme="minorHAnsi"/>
                <w:lang w:val="en-GB"/>
              </w:rPr>
              <w:t xml:space="preserve"> incomplete.</w:t>
            </w:r>
          </w:p>
        </w:tc>
      </w:tr>
      <w:tr w:rsidR="00184BEF" w:rsidRPr="003067DC" w14:paraId="6728601F" w14:textId="77777777" w:rsidTr="008D1704">
        <w:tc>
          <w:tcPr>
            <w:tcW w:w="4820" w:type="dxa"/>
          </w:tcPr>
          <w:p w14:paraId="099D007D" w14:textId="1FE84A04" w:rsidR="00184BEF" w:rsidRPr="003067DC" w:rsidRDefault="00184BEF" w:rsidP="008D1704">
            <w:pPr>
              <w:rPr>
                <w:rFonts w:ascii="Trebuchet MS" w:hAnsi="Trebuchet MS" w:cstheme="minorHAnsi"/>
                <w:lang w:val="en-GB"/>
              </w:rPr>
            </w:pPr>
            <w:r w:rsidRPr="000748B0">
              <w:rPr>
                <w:rFonts w:ascii="Trebuchet MS" w:hAnsi="Trebuchet MS" w:cstheme="minorHAnsi"/>
                <w:lang w:val="en-GB"/>
              </w:rPr>
              <w:t xml:space="preserve">Failure to carry out key activities that form part of the assignment without good reason. </w:t>
            </w:r>
          </w:p>
        </w:tc>
      </w:tr>
      <w:tr w:rsidR="00184BEF" w:rsidRPr="003067DC" w14:paraId="7C9EB7A4" w14:textId="77777777" w:rsidTr="008D1704">
        <w:tc>
          <w:tcPr>
            <w:tcW w:w="4820" w:type="dxa"/>
          </w:tcPr>
          <w:p w14:paraId="12FC859E" w14:textId="428F9052" w:rsidR="00184BEF" w:rsidRPr="003067DC" w:rsidRDefault="00184BEF" w:rsidP="00184BEF">
            <w:pPr>
              <w:rPr>
                <w:rFonts w:ascii="Trebuchet MS" w:hAnsi="Trebuchet MS" w:cstheme="minorHAnsi"/>
                <w:lang w:val="en-GB"/>
              </w:rPr>
            </w:pPr>
            <w:r>
              <w:rPr>
                <w:rFonts w:ascii="Trebuchet MS" w:hAnsi="Trebuchet MS" w:cstheme="minorHAnsi"/>
                <w:lang w:val="en-GB"/>
              </w:rPr>
              <w:t>The trainee p</w:t>
            </w:r>
            <w:r w:rsidRPr="000748B0">
              <w:rPr>
                <w:rFonts w:ascii="Trebuchet MS" w:hAnsi="Trebuchet MS" w:cstheme="minorHAnsi"/>
                <w:lang w:val="en-GB"/>
              </w:rPr>
              <w:t xml:space="preserve">roduces work which is unfinished, poorly presented or sloppy. </w:t>
            </w:r>
          </w:p>
        </w:tc>
      </w:tr>
      <w:tr w:rsidR="00184BEF" w:rsidRPr="003067DC" w14:paraId="6C264489" w14:textId="77777777" w:rsidTr="008D1704">
        <w:tc>
          <w:tcPr>
            <w:tcW w:w="4820" w:type="dxa"/>
          </w:tcPr>
          <w:p w14:paraId="22492BE9" w14:textId="2B486703" w:rsidR="00184BEF" w:rsidRPr="003067DC" w:rsidRDefault="00184BEF" w:rsidP="00184BEF">
            <w:pPr>
              <w:rPr>
                <w:rFonts w:ascii="Trebuchet MS" w:hAnsi="Trebuchet MS" w:cstheme="minorHAnsi"/>
                <w:lang w:val="en-GB"/>
              </w:rPr>
            </w:pPr>
            <w:r>
              <w:rPr>
                <w:rFonts w:ascii="Trebuchet MS" w:hAnsi="Trebuchet MS" w:cstheme="minorHAnsi"/>
                <w:lang w:val="en-GB"/>
              </w:rPr>
              <w:t>The trainee</w:t>
            </w:r>
            <w:r w:rsidRPr="000748B0">
              <w:rPr>
                <w:rFonts w:ascii="Trebuchet MS" w:hAnsi="Trebuchet MS" w:cstheme="minorHAnsi"/>
                <w:lang w:val="en-GB"/>
              </w:rPr>
              <w:t xml:space="preserve"> fails with no good reason to follow the instructions provided </w:t>
            </w:r>
            <w:r>
              <w:rPr>
                <w:rFonts w:ascii="Trebuchet MS" w:hAnsi="Trebuchet MS" w:cstheme="minorHAnsi"/>
                <w:lang w:val="en-GB"/>
              </w:rPr>
              <w:t xml:space="preserve">by the assignment co-ordinator. </w:t>
            </w:r>
          </w:p>
        </w:tc>
      </w:tr>
      <w:tr w:rsidR="00184BEF" w:rsidRPr="003067DC" w14:paraId="6DBF8926" w14:textId="77777777" w:rsidTr="008D1704">
        <w:tc>
          <w:tcPr>
            <w:tcW w:w="4820" w:type="dxa"/>
          </w:tcPr>
          <w:p w14:paraId="55566077" w14:textId="00D3CE62" w:rsidR="00184BEF" w:rsidRPr="003067DC" w:rsidRDefault="00184BEF" w:rsidP="00184BEF">
            <w:pPr>
              <w:rPr>
                <w:rFonts w:ascii="Trebuchet MS" w:hAnsi="Trebuchet MS" w:cstheme="minorHAnsi"/>
                <w:lang w:val="en-GB"/>
              </w:rPr>
            </w:pPr>
            <w:r>
              <w:rPr>
                <w:rFonts w:ascii="Trebuchet MS" w:hAnsi="Trebuchet MS" w:cstheme="minorHAnsi"/>
                <w:lang w:val="en-GB"/>
              </w:rPr>
              <w:t>The trainee</w:t>
            </w:r>
            <w:r w:rsidRPr="000748B0">
              <w:rPr>
                <w:rFonts w:ascii="Trebuchet MS" w:hAnsi="Trebuchet MS" w:cstheme="minorHAnsi"/>
                <w:lang w:val="en-GB"/>
              </w:rPr>
              <w:t xml:space="preserve"> shows little ability to appropriately prioritise tasks</w:t>
            </w:r>
            <w:r w:rsidR="00364393">
              <w:rPr>
                <w:rFonts w:ascii="Trebuchet MS" w:hAnsi="Trebuchet MS" w:cstheme="minorHAnsi"/>
                <w:lang w:val="en-GB"/>
              </w:rPr>
              <w:t xml:space="preserve"> </w:t>
            </w:r>
            <w:r>
              <w:rPr>
                <w:rFonts w:ascii="Trebuchet MS" w:hAnsi="Trebuchet MS" w:cstheme="minorHAnsi"/>
                <w:lang w:val="en-GB"/>
              </w:rPr>
              <w:t>that are necessary for completing the assignment.</w:t>
            </w:r>
          </w:p>
        </w:tc>
      </w:tr>
    </w:tbl>
    <w:p w14:paraId="6FF80616" w14:textId="77777777" w:rsidR="00FF2CBC" w:rsidRPr="003067DC" w:rsidRDefault="00FF2CBC" w:rsidP="00FF2CBC">
      <w:pPr>
        <w:rPr>
          <w:rFonts w:ascii="Trebuchet MS" w:hAnsi="Trebuchet MS" w:cstheme="minorHAnsi"/>
          <w:lang w:val="en-GB"/>
        </w:rPr>
      </w:pPr>
    </w:p>
    <w:p w14:paraId="190E6F68" w14:textId="77777777" w:rsidR="00FF2CBC" w:rsidRPr="003067DC" w:rsidRDefault="00FF2CBC" w:rsidP="00FF2CBC">
      <w:pPr>
        <w:rPr>
          <w:rFonts w:ascii="Trebuchet MS" w:hAnsi="Trebuchet MS" w:cstheme="minorHAnsi"/>
          <w:b/>
          <w:i/>
          <w:sz w:val="28"/>
          <w:szCs w:val="28"/>
          <w:lang w:val="en-GB"/>
        </w:rPr>
      </w:pPr>
    </w:p>
    <w:p w14:paraId="59D4B488" w14:textId="77777777" w:rsidR="00FF2CBC" w:rsidRPr="003067DC" w:rsidRDefault="00FF2CBC" w:rsidP="00FF2CBC">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501EB7BF" w14:textId="77777777" w:rsidR="00FF2CBC" w:rsidRPr="003067DC" w:rsidRDefault="00FF2CBC" w:rsidP="00FF2CBC">
      <w:pPr>
        <w:rPr>
          <w:rFonts w:ascii="Trebuchet MS" w:hAnsi="Trebuchet MS" w:cstheme="minorHAnsi"/>
          <w:b/>
          <w:i/>
          <w:sz w:val="28"/>
          <w:szCs w:val="28"/>
          <w:lang w:val="en-GB"/>
        </w:rPr>
      </w:pPr>
    </w:p>
    <w:p w14:paraId="130E1278" w14:textId="77777777" w:rsidR="00F20D41" w:rsidRDefault="00F20D41">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4E7DB830" w14:textId="40BC4E21" w:rsidR="0009212F" w:rsidRDefault="0009212F" w:rsidP="0009212F">
      <w:pPr>
        <w:rPr>
          <w:rFonts w:ascii="Trebuchet MS" w:hAnsi="Trebuchet MS" w:cstheme="minorHAnsi"/>
          <w:b/>
          <w:sz w:val="28"/>
          <w:szCs w:val="28"/>
          <w:u w:val="single"/>
          <w:lang w:val="en-GB"/>
        </w:rPr>
      </w:pPr>
      <w:r w:rsidRPr="0009212F">
        <w:rPr>
          <w:rFonts w:ascii="Trebuchet MS" w:hAnsi="Trebuchet MS" w:cstheme="minorHAnsi"/>
          <w:b/>
          <w:sz w:val="28"/>
          <w:szCs w:val="28"/>
          <w:u w:val="single"/>
          <w:lang w:val="en-GB"/>
        </w:rPr>
        <w:lastRenderedPageBreak/>
        <w:t xml:space="preserve">9. Professional behaviour </w:t>
      </w:r>
    </w:p>
    <w:p w14:paraId="480FF3C3" w14:textId="77777777" w:rsidR="00FF2CBC" w:rsidRDefault="00FF2CBC" w:rsidP="0009212F">
      <w:pPr>
        <w:rPr>
          <w:rFonts w:ascii="Trebuchet MS" w:hAnsi="Trebuchet MS" w:cstheme="minorHAnsi"/>
          <w:b/>
          <w:sz w:val="28"/>
          <w:szCs w:val="28"/>
          <w:u w:val="single"/>
          <w:lang w:val="en-GB"/>
        </w:rPr>
      </w:pPr>
    </w:p>
    <w:p w14:paraId="27075004"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5E956A90" w14:textId="77777777" w:rsidR="00FF2CBC" w:rsidRDefault="00FF2CBC" w:rsidP="0009212F">
      <w:pPr>
        <w:rPr>
          <w:rFonts w:ascii="Trebuchet MS" w:hAnsi="Trebuchet MS" w:cstheme="minorHAnsi"/>
          <w:b/>
          <w:sz w:val="28"/>
          <w:szCs w:val="28"/>
          <w:u w:val="single"/>
          <w:lang w:val="en-GB"/>
        </w:rPr>
      </w:pPr>
    </w:p>
    <w:p w14:paraId="25261099"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09212F" w:rsidRPr="003067DC" w14:paraId="781D0126" w14:textId="77777777" w:rsidTr="008D1704">
        <w:trPr>
          <w:trHeight w:val="357"/>
        </w:trPr>
        <w:tc>
          <w:tcPr>
            <w:tcW w:w="4820" w:type="dxa"/>
          </w:tcPr>
          <w:p w14:paraId="405781D8" w14:textId="77777777" w:rsidR="0009212F" w:rsidRPr="003067DC" w:rsidRDefault="00ED3873" w:rsidP="008D1704">
            <w:pPr>
              <w:rPr>
                <w:rFonts w:ascii="Trebuchet MS" w:hAnsi="Trebuchet MS" w:cstheme="minorHAnsi"/>
                <w:b/>
                <w:i/>
                <w:lang w:val="en-GB"/>
              </w:rPr>
            </w:pPr>
            <w:r>
              <w:rPr>
                <w:rFonts w:ascii="Trebuchet MS" w:hAnsi="Trebuchet MS" w:cstheme="minorHAnsi"/>
                <w:b/>
                <w:i/>
                <w:lang w:val="en-GB"/>
              </w:rPr>
              <w:t xml:space="preserve">Serious concern </w:t>
            </w:r>
            <w:r w:rsidR="0009212F" w:rsidRPr="003067DC">
              <w:rPr>
                <w:rFonts w:ascii="Trebuchet MS" w:hAnsi="Trebuchet MS" w:cstheme="minorHAnsi"/>
                <w:b/>
                <w:i/>
                <w:lang w:val="en-GB"/>
              </w:rPr>
              <w:t xml:space="preserve">indicators </w:t>
            </w:r>
          </w:p>
        </w:tc>
      </w:tr>
      <w:tr w:rsidR="0009212F" w:rsidRPr="003067DC" w14:paraId="3453F778" w14:textId="77777777" w:rsidTr="008D1704">
        <w:tc>
          <w:tcPr>
            <w:tcW w:w="4820" w:type="dxa"/>
          </w:tcPr>
          <w:p w14:paraId="2E595664" w14:textId="3ED47422" w:rsidR="00CB3E3B" w:rsidRPr="00184BEF" w:rsidRDefault="00184BEF" w:rsidP="00184BEF">
            <w:pPr>
              <w:rPr>
                <w:rFonts w:ascii="Trebuchet MS" w:hAnsi="Trebuchet MS" w:cstheme="minorHAnsi"/>
              </w:rPr>
            </w:pPr>
            <w:r w:rsidRPr="00184BEF">
              <w:rPr>
                <w:rFonts w:ascii="Trebuchet MS" w:hAnsi="Trebuchet MS" w:cstheme="minorHAnsi"/>
              </w:rPr>
              <w:t xml:space="preserve">Pertinent, important </w:t>
            </w:r>
            <w:r w:rsidR="00CB3E3B" w:rsidRPr="00184BEF">
              <w:rPr>
                <w:rFonts w:ascii="Trebuchet MS" w:hAnsi="Trebuchet MS" w:cstheme="minorHAnsi"/>
              </w:rPr>
              <w:t>ethical issues are not identified or described.</w:t>
            </w:r>
          </w:p>
        </w:tc>
      </w:tr>
      <w:tr w:rsidR="00184BEF" w:rsidRPr="003067DC" w14:paraId="5FC6C66A" w14:textId="77777777" w:rsidTr="008D1704">
        <w:tc>
          <w:tcPr>
            <w:tcW w:w="4820" w:type="dxa"/>
          </w:tcPr>
          <w:p w14:paraId="764F6AF2" w14:textId="4D4058F9" w:rsidR="00184BEF" w:rsidRDefault="00184BEF" w:rsidP="008D1704">
            <w:pPr>
              <w:rPr>
                <w:rFonts w:ascii="Trebuchet MS" w:hAnsi="Trebuchet MS" w:cstheme="minorHAnsi"/>
                <w:lang w:val="en-GB"/>
              </w:rPr>
            </w:pPr>
            <w:r>
              <w:rPr>
                <w:rFonts w:ascii="Trebuchet MS" w:hAnsi="Trebuchet MS" w:cstheme="minorHAnsi"/>
              </w:rPr>
              <w:t>Ethical issues which arose are not adequately discussed or resolved.</w:t>
            </w:r>
          </w:p>
        </w:tc>
      </w:tr>
      <w:tr w:rsidR="0009212F" w:rsidRPr="003067DC" w14:paraId="6678B582" w14:textId="77777777" w:rsidTr="008D1704">
        <w:tc>
          <w:tcPr>
            <w:tcW w:w="4820" w:type="dxa"/>
          </w:tcPr>
          <w:p w14:paraId="144998D4" w14:textId="77777777" w:rsidR="0009212F" w:rsidRPr="003067DC" w:rsidRDefault="00733B98" w:rsidP="008D1704">
            <w:pPr>
              <w:rPr>
                <w:rFonts w:ascii="Trebuchet MS" w:hAnsi="Trebuchet MS" w:cstheme="minorHAnsi"/>
                <w:lang w:val="en-GB"/>
              </w:rPr>
            </w:pPr>
            <w:r>
              <w:rPr>
                <w:rFonts w:ascii="Trebuchet MS" w:hAnsi="Trebuchet MS" w:cstheme="minorHAnsi"/>
                <w:lang w:val="en-GB"/>
              </w:rPr>
              <w:t>Language used is discriminatory or judgemental.</w:t>
            </w:r>
          </w:p>
        </w:tc>
      </w:tr>
      <w:tr w:rsidR="0009212F" w:rsidRPr="003067DC" w14:paraId="6553DC7A" w14:textId="77777777" w:rsidTr="008D1704">
        <w:tc>
          <w:tcPr>
            <w:tcW w:w="4820" w:type="dxa"/>
          </w:tcPr>
          <w:p w14:paraId="3FD83AC8" w14:textId="77777777" w:rsidR="0009212F" w:rsidRPr="003067DC" w:rsidRDefault="00733B98" w:rsidP="008D1704">
            <w:pPr>
              <w:rPr>
                <w:rFonts w:ascii="Trebuchet MS" w:hAnsi="Trebuchet MS" w:cstheme="minorHAnsi"/>
                <w:lang w:val="en-GB"/>
              </w:rPr>
            </w:pPr>
            <w:r>
              <w:rPr>
                <w:rFonts w:ascii="Trebuchet MS" w:hAnsi="Trebuchet MS" w:cstheme="minorHAnsi"/>
                <w:lang w:val="en-GB"/>
              </w:rPr>
              <w:t>Psychiatric or medical terms are used inappropriately (without comment or consideration).</w:t>
            </w:r>
          </w:p>
        </w:tc>
      </w:tr>
      <w:tr w:rsidR="00184BEF" w:rsidRPr="003067DC" w14:paraId="431B6462" w14:textId="77777777" w:rsidTr="008D1704">
        <w:tc>
          <w:tcPr>
            <w:tcW w:w="4820" w:type="dxa"/>
          </w:tcPr>
          <w:p w14:paraId="32B7754A" w14:textId="76E6FED9" w:rsidR="00184BEF" w:rsidRPr="003067DC" w:rsidRDefault="00184BEF" w:rsidP="008D1704">
            <w:pPr>
              <w:rPr>
                <w:rFonts w:ascii="Trebuchet MS" w:hAnsi="Trebuchet MS" w:cstheme="minorHAnsi"/>
                <w:lang w:val="en-GB"/>
              </w:rPr>
            </w:pPr>
            <w:r>
              <w:rPr>
                <w:rFonts w:ascii="Trebuchet MS" w:hAnsi="Trebuchet MS" w:cstheme="minorHAnsi"/>
                <w:lang w:val="en-GB"/>
              </w:rPr>
              <w:t>The trainee</w:t>
            </w:r>
            <w:r w:rsidRPr="000748B0">
              <w:rPr>
                <w:rFonts w:ascii="Trebuchet MS" w:hAnsi="Trebuchet MS" w:cstheme="minorHAnsi"/>
                <w:lang w:val="en-GB"/>
              </w:rPr>
              <w:t xml:space="preserve"> fails to work within the limits of their own competence, or dramatically mis-judges their own level of competence. </w:t>
            </w:r>
          </w:p>
        </w:tc>
      </w:tr>
      <w:tr w:rsidR="00184BEF" w:rsidRPr="003067DC" w14:paraId="1267CB98" w14:textId="77777777" w:rsidTr="008D1704">
        <w:tc>
          <w:tcPr>
            <w:tcW w:w="4820" w:type="dxa"/>
          </w:tcPr>
          <w:p w14:paraId="0CE6EEE7" w14:textId="16CBC618" w:rsidR="00184BEF" w:rsidRPr="003067DC" w:rsidRDefault="00184BEF" w:rsidP="008D1704">
            <w:pPr>
              <w:rPr>
                <w:rFonts w:ascii="Trebuchet MS" w:hAnsi="Trebuchet MS" w:cstheme="minorHAnsi"/>
                <w:lang w:val="en-GB"/>
              </w:rPr>
            </w:pPr>
            <w:r>
              <w:rPr>
                <w:rFonts w:ascii="Trebuchet MS" w:hAnsi="Trebuchet MS" w:cstheme="minorHAnsi"/>
                <w:lang w:val="en-GB"/>
              </w:rPr>
              <w:t>The trainee</w:t>
            </w:r>
            <w:r w:rsidRPr="000748B0">
              <w:rPr>
                <w:rFonts w:ascii="Trebuchet MS" w:hAnsi="Trebuchet MS" w:cstheme="minorHAnsi"/>
                <w:lang w:val="en-GB"/>
              </w:rPr>
              <w:t xml:space="preserve"> refuses to accept accountability or take responsibility for their actions. </w:t>
            </w:r>
          </w:p>
        </w:tc>
      </w:tr>
      <w:tr w:rsidR="00184BEF" w:rsidRPr="003067DC" w14:paraId="241F870E" w14:textId="77777777" w:rsidTr="008D1704">
        <w:tc>
          <w:tcPr>
            <w:tcW w:w="4820" w:type="dxa"/>
          </w:tcPr>
          <w:p w14:paraId="52A5223E" w14:textId="227B328E" w:rsidR="00184BEF" w:rsidRPr="003067DC" w:rsidRDefault="00184BEF" w:rsidP="008D1704">
            <w:pPr>
              <w:rPr>
                <w:rFonts w:ascii="Trebuchet MS" w:hAnsi="Trebuchet MS" w:cstheme="minorHAnsi"/>
                <w:lang w:val="en-GB"/>
              </w:rPr>
            </w:pPr>
            <w:r>
              <w:rPr>
                <w:rFonts w:ascii="Trebuchet MS" w:hAnsi="Trebuchet MS" w:cstheme="minorHAnsi"/>
                <w:lang w:val="en-GB"/>
              </w:rPr>
              <w:t>The trainee</w:t>
            </w:r>
            <w:r w:rsidRPr="000748B0">
              <w:rPr>
                <w:rFonts w:ascii="Trebuchet MS" w:hAnsi="Trebuchet MS" w:cstheme="minorHAnsi"/>
                <w:lang w:val="en-GB"/>
              </w:rPr>
              <w:t xml:space="preserve"> fails or refuses to respond to feedback appropriately.</w:t>
            </w:r>
          </w:p>
        </w:tc>
      </w:tr>
      <w:tr w:rsidR="00184BEF" w:rsidRPr="003067DC" w14:paraId="26BEB2F0" w14:textId="77777777" w:rsidTr="008D1704">
        <w:tc>
          <w:tcPr>
            <w:tcW w:w="4820" w:type="dxa"/>
          </w:tcPr>
          <w:p w14:paraId="03246837" w14:textId="6B4F2F06" w:rsidR="00184BEF" w:rsidRPr="003067DC" w:rsidRDefault="00184BEF" w:rsidP="008D1704">
            <w:pPr>
              <w:rPr>
                <w:rFonts w:ascii="Trebuchet MS" w:hAnsi="Trebuchet MS" w:cstheme="minorHAnsi"/>
                <w:lang w:val="en-GB"/>
              </w:rPr>
            </w:pPr>
            <w:r>
              <w:rPr>
                <w:rFonts w:ascii="Trebuchet MS" w:hAnsi="Trebuchet MS" w:cstheme="minorHAnsi"/>
                <w:lang w:val="en-GB"/>
              </w:rPr>
              <w:t>The trainee</w:t>
            </w:r>
            <w:r w:rsidRPr="000748B0">
              <w:rPr>
                <w:rFonts w:ascii="Trebuchet MS" w:hAnsi="Trebuchet MS" w:cstheme="minorHAnsi"/>
                <w:lang w:val="en-GB"/>
              </w:rPr>
              <w:t xml:space="preserve"> crosses professional boundaries or behaves inappropriately.</w:t>
            </w:r>
          </w:p>
        </w:tc>
      </w:tr>
      <w:tr w:rsidR="00184BEF" w:rsidRPr="003067DC" w14:paraId="54BC799E" w14:textId="77777777" w:rsidTr="008D1704">
        <w:tc>
          <w:tcPr>
            <w:tcW w:w="4820" w:type="dxa"/>
          </w:tcPr>
          <w:p w14:paraId="3DDCA541" w14:textId="57CBF748" w:rsidR="00184BEF" w:rsidRPr="003067DC" w:rsidRDefault="00184BEF" w:rsidP="008D1704">
            <w:pPr>
              <w:rPr>
                <w:rFonts w:ascii="Trebuchet MS" w:hAnsi="Trebuchet MS" w:cstheme="minorHAnsi"/>
                <w:lang w:val="en-GB"/>
              </w:rPr>
            </w:pPr>
            <w:r>
              <w:rPr>
                <w:rFonts w:ascii="Trebuchet MS" w:hAnsi="Trebuchet MS" w:cstheme="minorHAnsi"/>
                <w:lang w:val="en-GB"/>
              </w:rPr>
              <w:t>The trainee</w:t>
            </w:r>
            <w:r w:rsidRPr="000748B0">
              <w:rPr>
                <w:rFonts w:ascii="Trebuchet MS" w:hAnsi="Trebuchet MS" w:cstheme="minorHAnsi"/>
                <w:lang w:val="en-GB"/>
              </w:rPr>
              <w:t xml:space="preserve"> contravenes professional practice guidelines</w:t>
            </w:r>
          </w:p>
        </w:tc>
      </w:tr>
      <w:tr w:rsidR="00184BEF" w:rsidRPr="003067DC" w14:paraId="67D4B1E2" w14:textId="77777777" w:rsidTr="008D1704">
        <w:tc>
          <w:tcPr>
            <w:tcW w:w="4820" w:type="dxa"/>
          </w:tcPr>
          <w:p w14:paraId="71B5D5B7" w14:textId="2CA1C07D" w:rsidR="00184BEF" w:rsidRDefault="00184BEF" w:rsidP="008D1704">
            <w:pPr>
              <w:rPr>
                <w:rFonts w:ascii="Trebuchet MS" w:hAnsi="Trebuchet MS" w:cstheme="minorHAnsi"/>
                <w:lang w:val="en-GB"/>
              </w:rPr>
            </w:pPr>
            <w:r>
              <w:rPr>
                <w:rFonts w:ascii="Trebuchet MS" w:hAnsi="Trebuchet MS" w:cstheme="minorHAnsi"/>
                <w:lang w:val="en-GB"/>
              </w:rPr>
              <w:t>The trainee</w:t>
            </w:r>
            <w:r w:rsidRPr="000748B0">
              <w:rPr>
                <w:rFonts w:ascii="Trebuchet MS" w:hAnsi="Trebuchet MS" w:cstheme="minorHAnsi"/>
                <w:lang w:val="en-GB"/>
              </w:rPr>
              <w:t xml:space="preserve"> </w:t>
            </w:r>
            <w:r>
              <w:rPr>
                <w:rFonts w:ascii="Trebuchet MS" w:hAnsi="Trebuchet MS" w:cstheme="minorHAnsi"/>
                <w:lang w:val="en-GB"/>
              </w:rPr>
              <w:t>provides evidence that they have or plan to substantially abuse</w:t>
            </w:r>
            <w:r w:rsidRPr="000748B0">
              <w:rPr>
                <w:rFonts w:ascii="Trebuchet MS" w:hAnsi="Trebuchet MS" w:cstheme="minorHAnsi"/>
                <w:lang w:val="en-GB"/>
              </w:rPr>
              <w:t xml:space="preserve"> the power that they have.</w:t>
            </w:r>
          </w:p>
        </w:tc>
      </w:tr>
      <w:tr w:rsidR="00184BEF" w:rsidRPr="003067DC" w14:paraId="11AABCCB" w14:textId="77777777" w:rsidTr="008D1704">
        <w:tc>
          <w:tcPr>
            <w:tcW w:w="4820" w:type="dxa"/>
          </w:tcPr>
          <w:p w14:paraId="0849C8D8" w14:textId="546256BF" w:rsidR="00184BEF" w:rsidRDefault="00184BEF" w:rsidP="008D1704">
            <w:pPr>
              <w:rPr>
                <w:rFonts w:ascii="Trebuchet MS" w:hAnsi="Trebuchet MS" w:cstheme="minorHAnsi"/>
                <w:lang w:val="en-GB"/>
              </w:rPr>
            </w:pPr>
            <w:r>
              <w:rPr>
                <w:rFonts w:ascii="Trebuchet MS" w:hAnsi="Trebuchet MS" w:cstheme="minorHAnsi"/>
                <w:lang w:val="en-GB"/>
              </w:rPr>
              <w:t>The trainee</w:t>
            </w:r>
            <w:r w:rsidRPr="000748B0">
              <w:rPr>
                <w:rFonts w:ascii="Trebuchet MS" w:hAnsi="Trebuchet MS" w:cstheme="minorHAnsi"/>
                <w:lang w:val="en-GB"/>
              </w:rPr>
              <w:t xml:space="preserve"> fails to take initiative or shows little or no motivation to complete the assignment tasks. </w:t>
            </w:r>
          </w:p>
        </w:tc>
      </w:tr>
    </w:tbl>
    <w:p w14:paraId="32FA381F" w14:textId="77777777" w:rsidR="0009212F" w:rsidRPr="003067DC" w:rsidRDefault="0009212F" w:rsidP="0009212F">
      <w:pPr>
        <w:rPr>
          <w:rFonts w:ascii="Trebuchet MS" w:hAnsi="Trebuchet MS" w:cstheme="minorHAnsi"/>
          <w:lang w:val="en-GB"/>
        </w:rPr>
      </w:pPr>
    </w:p>
    <w:p w14:paraId="4447D60D" w14:textId="77777777" w:rsidR="0009212F" w:rsidRPr="003067DC" w:rsidRDefault="0009212F" w:rsidP="0009212F">
      <w:pPr>
        <w:rPr>
          <w:rFonts w:ascii="Trebuchet MS" w:hAnsi="Trebuchet MS" w:cstheme="minorHAnsi"/>
          <w:b/>
          <w:i/>
          <w:sz w:val="28"/>
          <w:szCs w:val="28"/>
          <w:lang w:val="en-GB"/>
        </w:rPr>
      </w:pPr>
    </w:p>
    <w:p w14:paraId="12EB93EE"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7296D7D1" w14:textId="77777777" w:rsidR="0009212F" w:rsidRPr="003067DC" w:rsidRDefault="0009212F" w:rsidP="0009212F">
      <w:pPr>
        <w:rPr>
          <w:rFonts w:ascii="Trebuchet MS" w:hAnsi="Trebuchet MS" w:cstheme="minorHAnsi"/>
          <w:b/>
          <w:i/>
          <w:sz w:val="28"/>
          <w:szCs w:val="28"/>
          <w:lang w:val="en-GB"/>
        </w:rPr>
      </w:pPr>
    </w:p>
    <w:p w14:paraId="1FE25C46" w14:textId="77777777" w:rsidR="00FF2CBC" w:rsidRDefault="00FF2CBC">
      <w:pPr>
        <w:rPr>
          <w:rFonts w:ascii="Trebuchet MS" w:hAnsi="Trebuchet MS"/>
          <w:b/>
        </w:rPr>
      </w:pPr>
      <w:r>
        <w:rPr>
          <w:rFonts w:ascii="Trebuchet MS" w:hAnsi="Trebuchet MS"/>
          <w:b/>
        </w:rPr>
        <w:br w:type="page"/>
      </w:r>
    </w:p>
    <w:p w14:paraId="49FA99E8" w14:textId="77777777" w:rsidR="0075204C" w:rsidRDefault="0075204C" w:rsidP="0075204C">
      <w:pPr>
        <w:rPr>
          <w:rFonts w:ascii="Trebuchet MS" w:hAnsi="Trebuchet MS" w:cstheme="minorHAnsi"/>
          <w:b/>
          <w:bCs/>
          <w:sz w:val="28"/>
          <w:szCs w:val="28"/>
          <w:u w:val="single"/>
          <w:lang w:val="en-GB"/>
        </w:rPr>
      </w:pPr>
      <w:r>
        <w:rPr>
          <w:rFonts w:ascii="Trebuchet MS" w:hAnsi="Trebuchet MS" w:cstheme="minorHAnsi"/>
          <w:b/>
          <w:sz w:val="28"/>
          <w:szCs w:val="28"/>
          <w:u w:val="single"/>
          <w:lang w:val="en-GB"/>
        </w:rPr>
        <w:lastRenderedPageBreak/>
        <w:t>10</w:t>
      </w:r>
      <w:r w:rsidRPr="0009212F">
        <w:rPr>
          <w:rFonts w:ascii="Trebuchet MS" w:hAnsi="Trebuchet MS" w:cstheme="minorHAnsi"/>
          <w:b/>
          <w:sz w:val="28"/>
          <w:szCs w:val="28"/>
          <w:u w:val="single"/>
          <w:lang w:val="en-GB"/>
        </w:rPr>
        <w:t xml:space="preserve">. </w:t>
      </w:r>
      <w:r w:rsidRPr="0075204C">
        <w:rPr>
          <w:rFonts w:ascii="Trebuchet MS" w:hAnsi="Trebuchet MS" w:cstheme="minorHAnsi"/>
          <w:b/>
          <w:bCs/>
          <w:sz w:val="28"/>
          <w:szCs w:val="28"/>
          <w:u w:val="single"/>
          <w:lang w:val="en-GB"/>
        </w:rPr>
        <w:t>Demonstrating Essential Knowledge</w:t>
      </w:r>
    </w:p>
    <w:p w14:paraId="2DEF4721" w14:textId="77777777" w:rsidR="0075204C" w:rsidRDefault="0075204C" w:rsidP="0075204C">
      <w:pPr>
        <w:rPr>
          <w:rFonts w:ascii="Trebuchet MS" w:hAnsi="Trebuchet MS" w:cstheme="minorHAnsi"/>
          <w:b/>
          <w:sz w:val="28"/>
          <w:szCs w:val="28"/>
          <w:u w:val="single"/>
          <w:lang w:val="en-GB"/>
        </w:rPr>
      </w:pPr>
    </w:p>
    <w:p w14:paraId="4F887B67" w14:textId="77777777" w:rsidR="0075204C" w:rsidRPr="00FF2CBC" w:rsidRDefault="0075204C" w:rsidP="0075204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41F30405" w14:textId="77777777" w:rsidR="0075204C" w:rsidRDefault="0075204C" w:rsidP="0075204C">
      <w:pPr>
        <w:rPr>
          <w:rFonts w:ascii="Trebuchet MS" w:hAnsi="Trebuchet MS" w:cstheme="minorHAnsi"/>
          <w:b/>
          <w:sz w:val="28"/>
          <w:szCs w:val="28"/>
          <w:u w:val="single"/>
          <w:lang w:val="en-GB"/>
        </w:rPr>
      </w:pPr>
    </w:p>
    <w:p w14:paraId="22EE1959" w14:textId="77777777" w:rsidR="0075204C" w:rsidRPr="003067DC" w:rsidRDefault="0075204C" w:rsidP="0075204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75204C" w:rsidRPr="003067DC" w14:paraId="2E12D4BA" w14:textId="77777777" w:rsidTr="006121E1">
        <w:trPr>
          <w:trHeight w:val="357"/>
        </w:trPr>
        <w:tc>
          <w:tcPr>
            <w:tcW w:w="4820" w:type="dxa"/>
          </w:tcPr>
          <w:p w14:paraId="234F2388" w14:textId="77777777" w:rsidR="0075204C" w:rsidRPr="003067DC" w:rsidRDefault="0075204C" w:rsidP="006121E1">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F20D41" w:rsidRPr="00F20D41" w14:paraId="5F2904A1" w14:textId="77777777" w:rsidTr="00B20739">
        <w:tc>
          <w:tcPr>
            <w:tcW w:w="4820" w:type="dxa"/>
          </w:tcPr>
          <w:p w14:paraId="668A353B" w14:textId="77777777" w:rsidR="00F20D41" w:rsidRPr="00F20D41" w:rsidRDefault="00F20D41" w:rsidP="00B20739">
            <w:pPr>
              <w:rPr>
                <w:rFonts w:ascii="Trebuchet MS" w:hAnsi="Trebuchet MS" w:cstheme="minorHAnsi"/>
                <w:lang w:val="en-GB"/>
              </w:rPr>
            </w:pPr>
            <w:r w:rsidRPr="00F20D41">
              <w:rPr>
                <w:rFonts w:ascii="Trebuchet MS" w:hAnsi="Trebuchet MS" w:cstheme="minorHAnsi"/>
                <w:lang w:val="en-GB"/>
              </w:rPr>
              <w:t>The trainee demonstrates they do not know how to access needed policy or practice guidance.</w:t>
            </w:r>
          </w:p>
        </w:tc>
      </w:tr>
      <w:tr w:rsidR="0075204C" w:rsidRPr="003067DC" w14:paraId="3F2F4A6B" w14:textId="77777777" w:rsidTr="006121E1">
        <w:tc>
          <w:tcPr>
            <w:tcW w:w="4820" w:type="dxa"/>
          </w:tcPr>
          <w:p w14:paraId="23779F84" w14:textId="78601413" w:rsidR="0075204C" w:rsidRPr="003067DC" w:rsidRDefault="00ED3873" w:rsidP="006121E1">
            <w:pPr>
              <w:rPr>
                <w:rFonts w:ascii="Trebuchet MS" w:hAnsi="Trebuchet MS" w:cstheme="minorHAnsi"/>
                <w:lang w:val="en-GB"/>
              </w:rPr>
            </w:pPr>
            <w:r>
              <w:rPr>
                <w:rFonts w:ascii="Trebuchet MS" w:hAnsi="Trebuchet MS" w:cstheme="minorHAnsi"/>
                <w:lang w:val="en-GB"/>
              </w:rPr>
              <w:t xml:space="preserve">There is no reference to </w:t>
            </w:r>
            <w:r w:rsidR="00F20D41">
              <w:rPr>
                <w:rFonts w:ascii="Trebuchet MS" w:hAnsi="Trebuchet MS" w:cstheme="minorHAnsi"/>
                <w:lang w:val="en-GB"/>
              </w:rPr>
              <w:t xml:space="preserve">vital </w:t>
            </w:r>
            <w:r>
              <w:rPr>
                <w:rFonts w:ascii="Trebuchet MS" w:hAnsi="Trebuchet MS" w:cstheme="minorHAnsi"/>
                <w:lang w:val="en-GB"/>
              </w:rPr>
              <w:t>relevant literature</w:t>
            </w:r>
            <w:r w:rsidR="003522F5">
              <w:rPr>
                <w:rFonts w:ascii="Trebuchet MS" w:hAnsi="Trebuchet MS" w:cstheme="minorHAnsi"/>
                <w:lang w:val="en-GB"/>
              </w:rPr>
              <w:t>, such as HCPC/BPS or NHS policy.</w:t>
            </w:r>
          </w:p>
        </w:tc>
      </w:tr>
      <w:tr w:rsidR="00F20D41" w:rsidRPr="00F20D41" w14:paraId="38AB5B4F" w14:textId="77777777" w:rsidTr="003D645F">
        <w:tc>
          <w:tcPr>
            <w:tcW w:w="4820" w:type="dxa"/>
          </w:tcPr>
          <w:p w14:paraId="3841356D" w14:textId="77777777" w:rsidR="00F20D41" w:rsidRPr="00F20D41" w:rsidRDefault="00F20D41" w:rsidP="00F20D41">
            <w:pPr>
              <w:rPr>
                <w:rFonts w:ascii="Trebuchet MS" w:hAnsi="Trebuchet MS" w:cstheme="minorHAnsi"/>
                <w:lang w:val="en-GB"/>
              </w:rPr>
            </w:pPr>
            <w:r w:rsidRPr="00F20D41">
              <w:rPr>
                <w:rFonts w:ascii="Trebuchet MS" w:hAnsi="Trebuchet MS" w:cstheme="minorHAnsi"/>
                <w:lang w:val="en-GB"/>
              </w:rPr>
              <w:t>The trainee shows a substantial ignorance of the evidence base or the efficacy of pan-theoretical factors in interventions with people experiencing psychological distress.</w:t>
            </w:r>
          </w:p>
        </w:tc>
      </w:tr>
      <w:tr w:rsidR="00F20D41" w:rsidRPr="00F20D41" w14:paraId="0071DFA6" w14:textId="77777777" w:rsidTr="003D645F">
        <w:tc>
          <w:tcPr>
            <w:tcW w:w="4820" w:type="dxa"/>
          </w:tcPr>
          <w:p w14:paraId="20DAAED5" w14:textId="77777777" w:rsidR="00F20D41" w:rsidRPr="00F20D41" w:rsidRDefault="00F20D41" w:rsidP="00F20D41">
            <w:pPr>
              <w:rPr>
                <w:rFonts w:ascii="Trebuchet MS" w:hAnsi="Trebuchet MS" w:cstheme="minorHAnsi"/>
                <w:lang w:val="en-GB"/>
              </w:rPr>
            </w:pPr>
            <w:r w:rsidRPr="00F20D41">
              <w:rPr>
                <w:rFonts w:ascii="Trebuchet MS" w:hAnsi="Trebuchet MS" w:cstheme="minorHAnsi"/>
                <w:lang w:val="en-GB"/>
              </w:rPr>
              <w:t xml:space="preserve">The trainee shows a substantial ignorance or misunderstanding of the role of a clinical psychologist. </w:t>
            </w:r>
          </w:p>
        </w:tc>
      </w:tr>
      <w:tr w:rsidR="00F20D41" w:rsidRPr="00F20D41" w14:paraId="575AEC14" w14:textId="77777777" w:rsidTr="003D645F">
        <w:tc>
          <w:tcPr>
            <w:tcW w:w="4820" w:type="dxa"/>
          </w:tcPr>
          <w:p w14:paraId="2B9D949C" w14:textId="77777777" w:rsidR="00F20D41" w:rsidRPr="00F20D41" w:rsidRDefault="00F20D41" w:rsidP="00F20D41">
            <w:pPr>
              <w:rPr>
                <w:rFonts w:ascii="Trebuchet MS" w:hAnsi="Trebuchet MS" w:cstheme="minorHAnsi"/>
                <w:lang w:val="en-GB"/>
              </w:rPr>
            </w:pPr>
            <w:r w:rsidRPr="00F20D41">
              <w:rPr>
                <w:rFonts w:ascii="Trebuchet MS" w:hAnsi="Trebuchet MS" w:cstheme="minorHAnsi"/>
                <w:lang w:val="en-GB"/>
              </w:rPr>
              <w:t xml:space="preserve">The trainee shows substantial ignorance of national legislative and policy contexts or governance relating to service delivery, clinical and / or research practice. </w:t>
            </w:r>
          </w:p>
        </w:tc>
      </w:tr>
      <w:tr w:rsidR="00F20D41" w:rsidRPr="00F20D41" w14:paraId="16F993D1" w14:textId="77777777" w:rsidTr="003D645F">
        <w:tc>
          <w:tcPr>
            <w:tcW w:w="4820" w:type="dxa"/>
          </w:tcPr>
          <w:p w14:paraId="561FA494" w14:textId="77777777" w:rsidR="00F20D41" w:rsidRPr="00F20D41" w:rsidRDefault="00F20D41" w:rsidP="00F20D41">
            <w:pPr>
              <w:rPr>
                <w:rFonts w:ascii="Trebuchet MS" w:hAnsi="Trebuchet MS" w:cstheme="minorHAnsi"/>
                <w:lang w:val="en-GB"/>
              </w:rPr>
            </w:pPr>
            <w:r w:rsidRPr="00F20D41">
              <w:rPr>
                <w:rFonts w:ascii="Trebuchet MS" w:hAnsi="Trebuchet MS" w:cstheme="minorHAnsi"/>
                <w:lang w:val="en-GB"/>
              </w:rPr>
              <w:t>The trainee demonstrates ignorance of the DCP code of conduct or the HCPC Standard of conduct, performance and ethics for students.</w:t>
            </w:r>
          </w:p>
        </w:tc>
      </w:tr>
      <w:tr w:rsidR="00F20D41" w:rsidRPr="00F20D41" w14:paraId="7ABB23F1" w14:textId="77777777" w:rsidTr="003D645F">
        <w:tc>
          <w:tcPr>
            <w:tcW w:w="4820" w:type="dxa"/>
          </w:tcPr>
          <w:p w14:paraId="7FA8686D" w14:textId="77777777" w:rsidR="00F20D41" w:rsidRPr="00F20D41" w:rsidRDefault="00F20D41" w:rsidP="00F20D41">
            <w:pPr>
              <w:rPr>
                <w:rFonts w:ascii="Trebuchet MS" w:hAnsi="Trebuchet MS" w:cstheme="minorHAnsi"/>
                <w:lang w:val="en-GB"/>
              </w:rPr>
            </w:pPr>
            <w:r w:rsidRPr="00F20D41">
              <w:rPr>
                <w:rFonts w:ascii="Trebuchet MS" w:hAnsi="Trebuchet MS" w:cstheme="minorHAnsi"/>
                <w:lang w:val="en-GB"/>
              </w:rPr>
              <w:t xml:space="preserve">The trainee shows ignorance of other key knowledge they should be aware of from mandatory training, such as safeguarding, moving and handling, information governance etc. </w:t>
            </w:r>
          </w:p>
        </w:tc>
      </w:tr>
      <w:tr w:rsidR="00F20D41" w:rsidRPr="00F20D41" w14:paraId="674316CF" w14:textId="77777777" w:rsidTr="003D645F">
        <w:tc>
          <w:tcPr>
            <w:tcW w:w="4820" w:type="dxa"/>
          </w:tcPr>
          <w:p w14:paraId="785EC89D" w14:textId="77777777" w:rsidR="00F20D41" w:rsidRPr="00F20D41" w:rsidRDefault="00F20D41" w:rsidP="00F20D41">
            <w:pPr>
              <w:rPr>
                <w:rFonts w:ascii="Trebuchet MS" w:hAnsi="Trebuchet MS" w:cstheme="minorHAnsi"/>
                <w:lang w:val="en-GB"/>
              </w:rPr>
            </w:pPr>
            <w:r w:rsidRPr="00F20D41">
              <w:rPr>
                <w:rFonts w:ascii="Trebuchet MS" w:hAnsi="Trebuchet MS" w:cstheme="minorHAnsi"/>
                <w:lang w:val="en-GB"/>
              </w:rPr>
              <w:t xml:space="preserve">The trainee fails to show other basic knowledge needed by all trainee psychologists for safe practice relating to the use of psychological tests, assessment, formulation, and intervention or outcome evaluation. </w:t>
            </w:r>
          </w:p>
        </w:tc>
      </w:tr>
    </w:tbl>
    <w:p w14:paraId="7600F616" w14:textId="77777777" w:rsidR="0075204C" w:rsidRPr="003067DC" w:rsidRDefault="0075204C" w:rsidP="0075204C">
      <w:pPr>
        <w:rPr>
          <w:rFonts w:ascii="Trebuchet MS" w:hAnsi="Trebuchet MS" w:cstheme="minorHAnsi"/>
          <w:b/>
          <w:i/>
          <w:sz w:val="28"/>
          <w:szCs w:val="28"/>
          <w:lang w:val="en-GB"/>
        </w:rPr>
      </w:pPr>
    </w:p>
    <w:p w14:paraId="1DED8E19" w14:textId="77777777" w:rsidR="0075204C" w:rsidRPr="003067DC" w:rsidRDefault="0075204C" w:rsidP="0075204C">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4DAFD4BE" w14:textId="77777777" w:rsidR="00F20D41" w:rsidRDefault="00F20D41">
      <w:pPr>
        <w:rPr>
          <w:rFonts w:ascii="Trebuchet MS" w:hAnsi="Trebuchet MS"/>
          <w:b/>
          <w:sz w:val="32"/>
        </w:rPr>
      </w:pPr>
      <w:r>
        <w:rPr>
          <w:rFonts w:ascii="Trebuchet MS" w:hAnsi="Trebuchet MS"/>
          <w:b/>
          <w:sz w:val="32"/>
        </w:rPr>
        <w:br w:type="page"/>
      </w:r>
    </w:p>
    <w:p w14:paraId="3D712255" w14:textId="604C6D40" w:rsidR="00215FB4" w:rsidRPr="00D67EE3" w:rsidRDefault="00215FB4" w:rsidP="00FF2CBC">
      <w:pPr>
        <w:jc w:val="center"/>
        <w:rPr>
          <w:rFonts w:ascii="Trebuchet MS" w:hAnsi="Trebuchet MS"/>
          <w:b/>
          <w:sz w:val="32"/>
          <w:szCs w:val="32"/>
        </w:rPr>
      </w:pPr>
      <w:r w:rsidRPr="00D67EE3">
        <w:rPr>
          <w:rFonts w:ascii="Trebuchet MS" w:hAnsi="Trebuchet MS"/>
          <w:b/>
          <w:sz w:val="32"/>
          <w:szCs w:val="32"/>
        </w:rPr>
        <w:lastRenderedPageBreak/>
        <w:t>General marker’s comments on the assignment</w:t>
      </w:r>
    </w:p>
    <w:p w14:paraId="6F081DCB" w14:textId="1195AB40" w:rsidR="00D67EE3" w:rsidRPr="00D67EE3" w:rsidRDefault="00D67EE3" w:rsidP="00FF2CBC">
      <w:pPr>
        <w:jc w:val="center"/>
        <w:rPr>
          <w:rFonts w:ascii="Trebuchet MS" w:hAnsi="Trebuchet MS" w:cstheme="minorHAnsi"/>
          <w:b/>
          <w:sz w:val="28"/>
          <w:szCs w:val="28"/>
          <w:u w:val="single"/>
          <w:lang w:val="en-GB"/>
        </w:rPr>
      </w:pPr>
      <w:r w:rsidRPr="00D67EE3">
        <w:rPr>
          <w:rFonts w:ascii="Trebuchet MS" w:hAnsi="Trebuchet MS"/>
          <w:b/>
          <w:i/>
          <w:iCs/>
          <w:sz w:val="28"/>
          <w:szCs w:val="28"/>
        </w:rPr>
        <w:t>Please ensure this is completed, including both positive and developmental feedback on the work.</w:t>
      </w:r>
    </w:p>
    <w:p w14:paraId="383EFB22" w14:textId="77777777" w:rsidR="00215FB4" w:rsidRPr="003067DC" w:rsidRDefault="00215FB4" w:rsidP="00215FB4">
      <w:pPr>
        <w:rPr>
          <w:rFonts w:ascii="Trebuchet MS" w:hAnsi="Trebuchet MS" w:cstheme="minorHAnsi"/>
          <w:b/>
          <w:i/>
          <w:lang w:val="en-GB"/>
        </w:rPr>
      </w:pPr>
    </w:p>
    <w:p w14:paraId="6335228A" w14:textId="77777777" w:rsidR="00215FB4" w:rsidRPr="003067DC" w:rsidRDefault="00215FB4" w:rsidP="00215FB4">
      <w:pPr>
        <w:rPr>
          <w:rFonts w:ascii="Trebuchet MS" w:hAnsi="Trebuchet MS" w:cstheme="minorHAnsi"/>
          <w:b/>
          <w:i/>
          <w:lang w:val="en-GB"/>
        </w:rPr>
      </w:pPr>
    </w:p>
    <w:p w14:paraId="087AE426" w14:textId="77777777" w:rsidR="00B853C7" w:rsidRPr="003067DC" w:rsidRDefault="00B853C7" w:rsidP="00215FB4">
      <w:pPr>
        <w:rPr>
          <w:rFonts w:ascii="Trebuchet MS" w:hAnsi="Trebuchet MS" w:cstheme="minorHAnsi"/>
          <w:b/>
          <w:lang w:val="en-GB"/>
        </w:rPr>
      </w:pPr>
    </w:p>
    <w:sectPr w:rsidR="00B853C7" w:rsidRPr="003067DC" w:rsidSect="00372BA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B8915" w14:textId="77777777" w:rsidR="00635D71" w:rsidRDefault="00635D71">
      <w:r>
        <w:separator/>
      </w:r>
    </w:p>
  </w:endnote>
  <w:endnote w:type="continuationSeparator" w:id="0">
    <w:p w14:paraId="19C7F2BA" w14:textId="77777777" w:rsidR="00635D71" w:rsidRDefault="0063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AFBA" w14:textId="77777777" w:rsidR="00BD18CA" w:rsidRDefault="00CD11F7" w:rsidP="00AD31E0">
    <w:pPr>
      <w:pStyle w:val="Footer"/>
      <w:framePr w:wrap="around" w:vAnchor="text" w:hAnchor="margin" w:xAlign="right" w:y="1"/>
      <w:rPr>
        <w:rStyle w:val="PageNumber"/>
      </w:rPr>
    </w:pPr>
    <w:r>
      <w:rPr>
        <w:rStyle w:val="PageNumber"/>
      </w:rPr>
      <w:fldChar w:fldCharType="begin"/>
    </w:r>
    <w:r w:rsidR="00BD18CA">
      <w:rPr>
        <w:rStyle w:val="PageNumber"/>
      </w:rPr>
      <w:instrText xml:space="preserve">PAGE  </w:instrText>
    </w:r>
    <w:r>
      <w:rPr>
        <w:rStyle w:val="PageNumber"/>
      </w:rPr>
      <w:fldChar w:fldCharType="end"/>
    </w:r>
  </w:p>
  <w:p w14:paraId="56A4631D" w14:textId="77777777" w:rsidR="00BD18CA" w:rsidRDefault="00BD18CA" w:rsidP="00AD3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E3023" w14:paraId="58D80E6D" w14:textId="77777777" w:rsidTr="00836619">
      <w:tc>
        <w:tcPr>
          <w:tcW w:w="5395" w:type="dxa"/>
        </w:tcPr>
        <w:p w14:paraId="3F1F6D98" w14:textId="62822308" w:rsidR="002E3023" w:rsidRDefault="002E3023" w:rsidP="002E3023">
          <w:pPr>
            <w:pStyle w:val="Footer"/>
            <w:ind w:right="360"/>
            <w:rPr>
              <w:rFonts w:ascii="Trebuchet MS" w:hAnsi="Trebuchet MS"/>
              <w:sz w:val="20"/>
              <w:szCs w:val="20"/>
            </w:rPr>
          </w:pPr>
          <w:r>
            <w:rPr>
              <w:rFonts w:ascii="Trebuchet MS" w:hAnsi="Trebuchet MS"/>
              <w:sz w:val="20"/>
              <w:szCs w:val="20"/>
            </w:rPr>
            <w:t>V</w:t>
          </w:r>
          <w:r w:rsidR="009340F0">
            <w:rPr>
              <w:rFonts w:ascii="Trebuchet MS" w:hAnsi="Trebuchet MS"/>
              <w:sz w:val="20"/>
              <w:szCs w:val="20"/>
            </w:rPr>
            <w:t>1.3 26-10</w:t>
          </w:r>
          <w:r w:rsidR="00A345AA">
            <w:rPr>
              <w:rFonts w:ascii="Trebuchet MS" w:hAnsi="Trebuchet MS"/>
              <w:sz w:val="20"/>
              <w:szCs w:val="20"/>
            </w:rPr>
            <w:t>-2021</w:t>
          </w:r>
        </w:p>
      </w:tc>
      <w:tc>
        <w:tcPr>
          <w:tcW w:w="5395" w:type="dxa"/>
        </w:tcPr>
        <w:p w14:paraId="33BC460C" w14:textId="1203AF35" w:rsidR="002E3023" w:rsidRDefault="002E3023" w:rsidP="002E3023">
          <w:pPr>
            <w:pStyle w:val="Footer"/>
            <w:ind w:right="360"/>
            <w:jc w:val="right"/>
            <w:rPr>
              <w:rFonts w:ascii="Trebuchet MS" w:hAnsi="Trebuchet MS"/>
              <w:sz w:val="20"/>
              <w:szCs w:val="20"/>
            </w:rPr>
          </w:pPr>
          <w:r>
            <w:rPr>
              <w:rFonts w:ascii="Trebuchet MS" w:hAnsi="Trebuchet MS"/>
              <w:sz w:val="20"/>
              <w:szCs w:val="20"/>
            </w:rPr>
            <w:t xml:space="preserve">Page </w:t>
          </w:r>
          <w:r w:rsidRPr="00742566">
            <w:rPr>
              <w:rFonts w:ascii="Trebuchet MS" w:hAnsi="Trebuchet MS"/>
              <w:sz w:val="20"/>
              <w:szCs w:val="20"/>
            </w:rPr>
            <w:fldChar w:fldCharType="begin"/>
          </w:r>
          <w:r w:rsidRPr="00742566">
            <w:rPr>
              <w:rFonts w:ascii="Trebuchet MS" w:hAnsi="Trebuchet MS"/>
              <w:sz w:val="20"/>
              <w:szCs w:val="20"/>
            </w:rPr>
            <w:instrText xml:space="preserve"> PAGE   \* MERGEFORMAT </w:instrText>
          </w:r>
          <w:r w:rsidRPr="00742566">
            <w:rPr>
              <w:rFonts w:ascii="Trebuchet MS" w:hAnsi="Trebuchet MS"/>
              <w:sz w:val="20"/>
              <w:szCs w:val="20"/>
            </w:rPr>
            <w:fldChar w:fldCharType="separate"/>
          </w:r>
          <w:r w:rsidR="009340F0">
            <w:rPr>
              <w:rFonts w:ascii="Trebuchet MS" w:hAnsi="Trebuchet MS"/>
              <w:noProof/>
              <w:sz w:val="20"/>
              <w:szCs w:val="20"/>
            </w:rPr>
            <w:t>14</w:t>
          </w:r>
          <w:r w:rsidRPr="00742566">
            <w:rPr>
              <w:rFonts w:ascii="Trebuchet MS" w:hAnsi="Trebuchet MS"/>
              <w:noProof/>
              <w:sz w:val="20"/>
              <w:szCs w:val="20"/>
            </w:rPr>
            <w:fldChar w:fldCharType="end"/>
          </w:r>
        </w:p>
      </w:tc>
    </w:tr>
  </w:tbl>
  <w:p w14:paraId="30F2AF17" w14:textId="77777777" w:rsidR="00BD18CA" w:rsidRDefault="00BD18CA" w:rsidP="00AD31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808A" w14:textId="77777777" w:rsidR="00A345AA" w:rsidRDefault="00A3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8D356" w14:textId="77777777" w:rsidR="00635D71" w:rsidRDefault="00635D71">
      <w:r>
        <w:separator/>
      </w:r>
    </w:p>
  </w:footnote>
  <w:footnote w:type="continuationSeparator" w:id="0">
    <w:p w14:paraId="6FCD2D5A" w14:textId="77777777" w:rsidR="00635D71" w:rsidRDefault="0063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8691" w14:textId="77777777" w:rsidR="001374E0" w:rsidRDefault="00FA212C">
    <w:pPr>
      <w:pStyle w:val="Header"/>
    </w:pPr>
    <w:r>
      <w:rPr>
        <w:noProof/>
        <w:lang w:val="en-GB" w:eastAsia="en-GB"/>
      </w:rPr>
      <mc:AlternateContent>
        <mc:Choice Requires="wps">
          <w:drawing>
            <wp:anchor distT="0" distB="0" distL="114300" distR="114300" simplePos="0" relativeHeight="251657728" behindDoc="1" locked="0" layoutInCell="0" allowOverlap="1" wp14:anchorId="2C103D4D" wp14:editId="060C84B9">
              <wp:simplePos x="0" y="0"/>
              <wp:positionH relativeFrom="margin">
                <wp:align>center</wp:align>
              </wp:positionH>
              <wp:positionV relativeFrom="margin">
                <wp:align>center</wp:align>
              </wp:positionV>
              <wp:extent cx="5525135" cy="2209800"/>
              <wp:effectExtent l="0" t="1409700" r="0" b="12763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4C6734" w14:textId="77777777" w:rsidR="00FA212C" w:rsidRDefault="00FA212C" w:rsidP="00FA212C">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103D4D" id="_x0000_t202" coordsize="21600,21600" o:spt="202" path="m,l,21600r21600,l21600,xe">
              <v:stroke joinstyle="miter"/>
              <v:path gradientshapeok="t" o:connecttype="rect"/>
            </v:shapetype>
            <v:shape id="WordArt 2" o:spid="_x0000_s1026" type="#_x0000_t202" style="position:absolute;margin-left:0;margin-top:0;width:435.05pt;height:17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" o:allowincell="f" filled="f" stroked="f">
              <v:stroke joinstyle="round"/>
              <o:lock v:ext="edit" shapetype="t"/>
              <v:textbox style="mso-fit-shape-to-text:t">
                <w:txbxContent>
                  <w:p w14:paraId="294C6734" w14:textId="77777777" w:rsidR="00FA212C" w:rsidRDefault="00FA212C" w:rsidP="00FA212C">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16FF" w14:textId="77777777" w:rsidR="00A345AA" w:rsidRDefault="00A34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5231" w14:textId="77777777" w:rsidR="00A345AA" w:rsidRDefault="00A34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2C3"/>
    <w:multiLevelType w:val="hybridMultilevel"/>
    <w:tmpl w:val="50CAAF96"/>
    <w:lvl w:ilvl="0" w:tplc="C4A231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CA12AA"/>
    <w:multiLevelType w:val="hybridMultilevel"/>
    <w:tmpl w:val="63425528"/>
    <w:lvl w:ilvl="0" w:tplc="9B741E5E">
      <w:start w:val="1"/>
      <w:numFmt w:val="decimal"/>
      <w:lvlText w:val="%1."/>
      <w:lvlJc w:val="left"/>
      <w:pPr>
        <w:ind w:left="1440" w:hanging="36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D33875"/>
    <w:multiLevelType w:val="hybridMultilevel"/>
    <w:tmpl w:val="53B49B56"/>
    <w:lvl w:ilvl="0" w:tplc="67F6AA7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B5E70"/>
    <w:multiLevelType w:val="hybridMultilevel"/>
    <w:tmpl w:val="710EB044"/>
    <w:lvl w:ilvl="0" w:tplc="A2E24EA4">
      <w:start w:val="3"/>
      <w:numFmt w:val="bullet"/>
      <w:lvlText w:val="-"/>
      <w:lvlJc w:val="left"/>
      <w:pPr>
        <w:ind w:left="720" w:hanging="360"/>
      </w:pPr>
      <w:rPr>
        <w:rFonts w:ascii="Calibri" w:eastAsia="Times New Roman" w:hAnsi="Calibri"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7433D"/>
    <w:multiLevelType w:val="hybridMultilevel"/>
    <w:tmpl w:val="61964F82"/>
    <w:lvl w:ilvl="0" w:tplc="C358B99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31974"/>
    <w:multiLevelType w:val="hybridMultilevel"/>
    <w:tmpl w:val="26D085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F63C3"/>
    <w:multiLevelType w:val="hybridMultilevel"/>
    <w:tmpl w:val="08F056C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9130A6"/>
    <w:multiLevelType w:val="multilevel"/>
    <w:tmpl w:val="40D474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D4077"/>
    <w:multiLevelType w:val="hybridMultilevel"/>
    <w:tmpl w:val="52F4CAAC"/>
    <w:lvl w:ilvl="0" w:tplc="BEA8D008">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B4844"/>
    <w:multiLevelType w:val="hybridMultilevel"/>
    <w:tmpl w:val="338E5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632C2"/>
    <w:multiLevelType w:val="hybridMultilevel"/>
    <w:tmpl w:val="E21AB64E"/>
    <w:lvl w:ilvl="0" w:tplc="5F302FA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D06D12"/>
    <w:multiLevelType w:val="hybridMultilevel"/>
    <w:tmpl w:val="9370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81EA3"/>
    <w:multiLevelType w:val="hybridMultilevel"/>
    <w:tmpl w:val="F6C22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D74C9"/>
    <w:multiLevelType w:val="hybridMultilevel"/>
    <w:tmpl w:val="2AFC806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3442C4F"/>
    <w:multiLevelType w:val="hybridMultilevel"/>
    <w:tmpl w:val="4C0AA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952D63"/>
    <w:multiLevelType w:val="multilevel"/>
    <w:tmpl w:val="40D474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B47F5"/>
    <w:multiLevelType w:val="hybridMultilevel"/>
    <w:tmpl w:val="21DC52C8"/>
    <w:lvl w:ilvl="0" w:tplc="8132CAF2">
      <w:start w:val="5"/>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C2EFC"/>
    <w:multiLevelType w:val="hybridMultilevel"/>
    <w:tmpl w:val="7788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45495"/>
    <w:multiLevelType w:val="hybridMultilevel"/>
    <w:tmpl w:val="792AC264"/>
    <w:lvl w:ilvl="0" w:tplc="C4A231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C0566EE"/>
    <w:multiLevelType w:val="hybridMultilevel"/>
    <w:tmpl w:val="6E08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917E6"/>
    <w:multiLevelType w:val="hybridMultilevel"/>
    <w:tmpl w:val="EAF0BF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3117F"/>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4C2D40"/>
    <w:multiLevelType w:val="hybridMultilevel"/>
    <w:tmpl w:val="17D84038"/>
    <w:lvl w:ilvl="0" w:tplc="4D00600C">
      <w:start w:val="3"/>
      <w:numFmt w:val="bullet"/>
      <w:lvlText w:val="-"/>
      <w:lvlJc w:val="left"/>
      <w:pPr>
        <w:ind w:left="720" w:hanging="360"/>
      </w:pPr>
      <w:rPr>
        <w:rFonts w:ascii="Calibri" w:eastAsia="Times New Roman" w:hAnsi="Calibri"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B502E"/>
    <w:multiLevelType w:val="hybridMultilevel"/>
    <w:tmpl w:val="68586E78"/>
    <w:lvl w:ilvl="0" w:tplc="04090001">
      <w:start w:val="1"/>
      <w:numFmt w:val="bullet"/>
      <w:lvlText w:val=""/>
      <w:lvlJc w:val="left"/>
      <w:pPr>
        <w:tabs>
          <w:tab w:val="num" w:pos="360"/>
        </w:tabs>
        <w:ind w:left="360" w:hanging="360"/>
      </w:pPr>
      <w:rPr>
        <w:rFonts w:ascii="Symbol" w:hAnsi="Symbol" w:hint="default"/>
      </w:rPr>
    </w:lvl>
    <w:lvl w:ilvl="1" w:tplc="8BF0E42A">
      <w:numFmt w:val="bullet"/>
      <w:lvlText w:val=""/>
      <w:lvlJc w:val="left"/>
      <w:pPr>
        <w:tabs>
          <w:tab w:val="num" w:pos="1185"/>
        </w:tabs>
        <w:ind w:left="1185" w:hanging="465"/>
      </w:pPr>
      <w:rPr>
        <w:rFonts w:ascii="WP IconicSymbolsA" w:eastAsia="Times New Roman" w:hAnsi="WP IconicSymbolsA"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611098"/>
    <w:multiLevelType w:val="hybridMultilevel"/>
    <w:tmpl w:val="97D2C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6F2036"/>
    <w:multiLevelType w:val="hybridMultilevel"/>
    <w:tmpl w:val="8CB2FC4A"/>
    <w:lvl w:ilvl="0" w:tplc="A388302C">
      <w:start w:val="1"/>
      <w:numFmt w:val="decimal"/>
      <w:lvlText w:val="%1."/>
      <w:lvlJc w:val="left"/>
      <w:pPr>
        <w:ind w:left="1440" w:hanging="36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8532825"/>
    <w:multiLevelType w:val="hybridMultilevel"/>
    <w:tmpl w:val="BC8004CC"/>
    <w:lvl w:ilvl="0" w:tplc="C4A231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A081E55"/>
    <w:multiLevelType w:val="hybridMultilevel"/>
    <w:tmpl w:val="D5BA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B72297"/>
    <w:multiLevelType w:val="hybridMultilevel"/>
    <w:tmpl w:val="420649E0"/>
    <w:lvl w:ilvl="0" w:tplc="A9C6A76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A32E83"/>
    <w:multiLevelType w:val="hybridMultilevel"/>
    <w:tmpl w:val="286AAF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394282"/>
    <w:multiLevelType w:val="hybridMultilevel"/>
    <w:tmpl w:val="4914DA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53F0C"/>
    <w:multiLevelType w:val="hybridMultilevel"/>
    <w:tmpl w:val="FACC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963205"/>
    <w:multiLevelType w:val="hybridMultilevel"/>
    <w:tmpl w:val="65D61B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F696B"/>
    <w:multiLevelType w:val="hybridMultilevel"/>
    <w:tmpl w:val="C62621E0"/>
    <w:lvl w:ilvl="0" w:tplc="E4B0E1B0">
      <w:start w:val="1"/>
      <w:numFmt w:val="decimal"/>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F1B2766"/>
    <w:multiLevelType w:val="hybridMultilevel"/>
    <w:tmpl w:val="73B8B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811C3"/>
    <w:multiLevelType w:val="hybridMultilevel"/>
    <w:tmpl w:val="40D474D2"/>
    <w:lvl w:ilvl="0" w:tplc="608E8F4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664D2"/>
    <w:multiLevelType w:val="hybridMultilevel"/>
    <w:tmpl w:val="4E6CF2FE"/>
    <w:lvl w:ilvl="0" w:tplc="9ED2788E">
      <w:start w:val="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455EB"/>
    <w:multiLevelType w:val="hybridMultilevel"/>
    <w:tmpl w:val="D77EB908"/>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8A1138F"/>
    <w:multiLevelType w:val="hybridMultilevel"/>
    <w:tmpl w:val="590484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127741"/>
    <w:multiLevelType w:val="hybridMultilevel"/>
    <w:tmpl w:val="FD8467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9084E"/>
    <w:multiLevelType w:val="hybridMultilevel"/>
    <w:tmpl w:val="A5D0B7CE"/>
    <w:lvl w:ilvl="0" w:tplc="9836CBF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BAD79DB"/>
    <w:multiLevelType w:val="hybridMultilevel"/>
    <w:tmpl w:val="1F96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8"/>
  </w:num>
  <w:num w:numId="4">
    <w:abstractNumId w:val="15"/>
  </w:num>
  <w:num w:numId="5">
    <w:abstractNumId w:val="7"/>
  </w:num>
  <w:num w:numId="6">
    <w:abstractNumId w:val="22"/>
  </w:num>
  <w:num w:numId="7">
    <w:abstractNumId w:val="3"/>
  </w:num>
  <w:num w:numId="8">
    <w:abstractNumId w:val="28"/>
  </w:num>
  <w:num w:numId="9">
    <w:abstractNumId w:val="23"/>
  </w:num>
  <w:num w:numId="10">
    <w:abstractNumId w:val="29"/>
  </w:num>
  <w:num w:numId="11">
    <w:abstractNumId w:val="12"/>
  </w:num>
  <w:num w:numId="12">
    <w:abstractNumId w:val="14"/>
  </w:num>
  <w:num w:numId="13">
    <w:abstractNumId w:val="16"/>
  </w:num>
  <w:num w:numId="14">
    <w:abstractNumId w:val="36"/>
  </w:num>
  <w:num w:numId="15">
    <w:abstractNumId w:val="11"/>
  </w:num>
  <w:num w:numId="16">
    <w:abstractNumId w:val="9"/>
  </w:num>
  <w:num w:numId="17">
    <w:abstractNumId w:val="34"/>
  </w:num>
  <w:num w:numId="18">
    <w:abstractNumId w:val="19"/>
  </w:num>
  <w:num w:numId="19">
    <w:abstractNumId w:val="41"/>
  </w:num>
  <w:num w:numId="20">
    <w:abstractNumId w:val="38"/>
  </w:num>
  <w:num w:numId="21">
    <w:abstractNumId w:val="30"/>
  </w:num>
  <w:num w:numId="22">
    <w:abstractNumId w:val="5"/>
  </w:num>
  <w:num w:numId="23">
    <w:abstractNumId w:val="27"/>
  </w:num>
  <w:num w:numId="24">
    <w:abstractNumId w:val="32"/>
  </w:num>
  <w:num w:numId="25">
    <w:abstractNumId w:val="39"/>
  </w:num>
  <w:num w:numId="26">
    <w:abstractNumId w:val="20"/>
  </w:num>
  <w:num w:numId="27">
    <w:abstractNumId w:val="24"/>
  </w:num>
  <w:num w:numId="28">
    <w:abstractNumId w:val="37"/>
  </w:num>
  <w:num w:numId="29">
    <w:abstractNumId w:val="13"/>
  </w:num>
  <w:num w:numId="30">
    <w:abstractNumId w:val="6"/>
  </w:num>
  <w:num w:numId="31">
    <w:abstractNumId w:val="17"/>
  </w:num>
  <w:num w:numId="32">
    <w:abstractNumId w:val="40"/>
  </w:num>
  <w:num w:numId="33">
    <w:abstractNumId w:val="3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6"/>
  </w:num>
  <w:num w:numId="37">
    <w:abstractNumId w:val="25"/>
  </w:num>
  <w:num w:numId="38">
    <w:abstractNumId w:val="10"/>
  </w:num>
  <w:num w:numId="39">
    <w:abstractNumId w:val="18"/>
  </w:num>
  <w:num w:numId="40">
    <w:abstractNumId w:val="1"/>
  </w:num>
  <w:num w:numId="41">
    <w:abstractNumId w:val="2"/>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E0"/>
    <w:rsid w:val="00000282"/>
    <w:rsid w:val="00000C7A"/>
    <w:rsid w:val="00002E0B"/>
    <w:rsid w:val="00007200"/>
    <w:rsid w:val="00017630"/>
    <w:rsid w:val="00020C03"/>
    <w:rsid w:val="00021673"/>
    <w:rsid w:val="00021B28"/>
    <w:rsid w:val="000249AF"/>
    <w:rsid w:val="000327F8"/>
    <w:rsid w:val="0003299A"/>
    <w:rsid w:val="00035805"/>
    <w:rsid w:val="00036A39"/>
    <w:rsid w:val="00037B9E"/>
    <w:rsid w:val="00041D35"/>
    <w:rsid w:val="00070DB3"/>
    <w:rsid w:val="00091BBA"/>
    <w:rsid w:val="000920F5"/>
    <w:rsid w:val="0009212F"/>
    <w:rsid w:val="000B4451"/>
    <w:rsid w:val="000C3DC4"/>
    <w:rsid w:val="000E118B"/>
    <w:rsid w:val="000E4BA2"/>
    <w:rsid w:val="000F6C08"/>
    <w:rsid w:val="001103B2"/>
    <w:rsid w:val="00112E70"/>
    <w:rsid w:val="00116A58"/>
    <w:rsid w:val="001374E0"/>
    <w:rsid w:val="00143054"/>
    <w:rsid w:val="00146D1C"/>
    <w:rsid w:val="001511BF"/>
    <w:rsid w:val="00161181"/>
    <w:rsid w:val="001714C9"/>
    <w:rsid w:val="00174A29"/>
    <w:rsid w:val="00177F2D"/>
    <w:rsid w:val="001838E8"/>
    <w:rsid w:val="00184BEF"/>
    <w:rsid w:val="001858CE"/>
    <w:rsid w:val="001903FB"/>
    <w:rsid w:val="001978C1"/>
    <w:rsid w:val="001A348E"/>
    <w:rsid w:val="001A7A44"/>
    <w:rsid w:val="001B074E"/>
    <w:rsid w:val="001B7075"/>
    <w:rsid w:val="001C28D0"/>
    <w:rsid w:val="001C3251"/>
    <w:rsid w:val="001C33AD"/>
    <w:rsid w:val="001E0704"/>
    <w:rsid w:val="001E2E48"/>
    <w:rsid w:val="001E525D"/>
    <w:rsid w:val="001E615D"/>
    <w:rsid w:val="001F507A"/>
    <w:rsid w:val="001F657D"/>
    <w:rsid w:val="00201E74"/>
    <w:rsid w:val="00203EB5"/>
    <w:rsid w:val="0021032C"/>
    <w:rsid w:val="00212617"/>
    <w:rsid w:val="00215FB4"/>
    <w:rsid w:val="00225F47"/>
    <w:rsid w:val="00226BD6"/>
    <w:rsid w:val="00241B43"/>
    <w:rsid w:val="00243E54"/>
    <w:rsid w:val="00246B9A"/>
    <w:rsid w:val="002473EB"/>
    <w:rsid w:val="00253482"/>
    <w:rsid w:val="00282E83"/>
    <w:rsid w:val="00285C97"/>
    <w:rsid w:val="002A0B41"/>
    <w:rsid w:val="002B08FB"/>
    <w:rsid w:val="002B242A"/>
    <w:rsid w:val="002D3A33"/>
    <w:rsid w:val="002E0B36"/>
    <w:rsid w:val="002E3023"/>
    <w:rsid w:val="002E3DBD"/>
    <w:rsid w:val="002F2458"/>
    <w:rsid w:val="002F79E1"/>
    <w:rsid w:val="0030024A"/>
    <w:rsid w:val="00300253"/>
    <w:rsid w:val="003042C3"/>
    <w:rsid w:val="0030440B"/>
    <w:rsid w:val="003067DC"/>
    <w:rsid w:val="00310E0B"/>
    <w:rsid w:val="0031676F"/>
    <w:rsid w:val="003218D4"/>
    <w:rsid w:val="00331AFF"/>
    <w:rsid w:val="003322E6"/>
    <w:rsid w:val="003377E7"/>
    <w:rsid w:val="00345777"/>
    <w:rsid w:val="00350B88"/>
    <w:rsid w:val="00351CFC"/>
    <w:rsid w:val="003522CD"/>
    <w:rsid w:val="003522F5"/>
    <w:rsid w:val="00353455"/>
    <w:rsid w:val="00354BC6"/>
    <w:rsid w:val="003639C8"/>
    <w:rsid w:val="003641D4"/>
    <w:rsid w:val="00364393"/>
    <w:rsid w:val="003659B1"/>
    <w:rsid w:val="00372BAB"/>
    <w:rsid w:val="0037521C"/>
    <w:rsid w:val="0037527C"/>
    <w:rsid w:val="003764ED"/>
    <w:rsid w:val="00394116"/>
    <w:rsid w:val="00394C17"/>
    <w:rsid w:val="00395874"/>
    <w:rsid w:val="00396AC2"/>
    <w:rsid w:val="003A0070"/>
    <w:rsid w:val="003A139F"/>
    <w:rsid w:val="003A714D"/>
    <w:rsid w:val="003C28DE"/>
    <w:rsid w:val="003C6224"/>
    <w:rsid w:val="003C7167"/>
    <w:rsid w:val="003C7A9D"/>
    <w:rsid w:val="003E3F94"/>
    <w:rsid w:val="003E62FC"/>
    <w:rsid w:val="003F032B"/>
    <w:rsid w:val="003F16A9"/>
    <w:rsid w:val="00404E3D"/>
    <w:rsid w:val="00405753"/>
    <w:rsid w:val="00411E74"/>
    <w:rsid w:val="00417EFA"/>
    <w:rsid w:val="00421F4A"/>
    <w:rsid w:val="00437DBD"/>
    <w:rsid w:val="0044513A"/>
    <w:rsid w:val="00461A92"/>
    <w:rsid w:val="00462B2C"/>
    <w:rsid w:val="00463F27"/>
    <w:rsid w:val="004640A1"/>
    <w:rsid w:val="0047293C"/>
    <w:rsid w:val="00482735"/>
    <w:rsid w:val="004838B0"/>
    <w:rsid w:val="00484B77"/>
    <w:rsid w:val="00492CA0"/>
    <w:rsid w:val="00493C6B"/>
    <w:rsid w:val="00493F08"/>
    <w:rsid w:val="004A3C96"/>
    <w:rsid w:val="004A5067"/>
    <w:rsid w:val="004A57DD"/>
    <w:rsid w:val="004B28EE"/>
    <w:rsid w:val="004B4A61"/>
    <w:rsid w:val="004C0828"/>
    <w:rsid w:val="004C2D02"/>
    <w:rsid w:val="004C3FDA"/>
    <w:rsid w:val="004D2BB7"/>
    <w:rsid w:val="004D4FCD"/>
    <w:rsid w:val="004E2AF5"/>
    <w:rsid w:val="004F4455"/>
    <w:rsid w:val="00501E03"/>
    <w:rsid w:val="00502BDF"/>
    <w:rsid w:val="00503B3A"/>
    <w:rsid w:val="005133A3"/>
    <w:rsid w:val="00513FA7"/>
    <w:rsid w:val="00517124"/>
    <w:rsid w:val="00535A30"/>
    <w:rsid w:val="005412ED"/>
    <w:rsid w:val="00542F18"/>
    <w:rsid w:val="00545091"/>
    <w:rsid w:val="0055191D"/>
    <w:rsid w:val="005731B0"/>
    <w:rsid w:val="00575EAD"/>
    <w:rsid w:val="00577059"/>
    <w:rsid w:val="00581598"/>
    <w:rsid w:val="0059317E"/>
    <w:rsid w:val="00595525"/>
    <w:rsid w:val="005A40E3"/>
    <w:rsid w:val="005B1736"/>
    <w:rsid w:val="005C1DDA"/>
    <w:rsid w:val="005C5F07"/>
    <w:rsid w:val="005C7C89"/>
    <w:rsid w:val="005D1EED"/>
    <w:rsid w:val="005D354A"/>
    <w:rsid w:val="005D4094"/>
    <w:rsid w:val="005E0BBF"/>
    <w:rsid w:val="005E67BB"/>
    <w:rsid w:val="005F3A92"/>
    <w:rsid w:val="00601F17"/>
    <w:rsid w:val="00604B0E"/>
    <w:rsid w:val="00620DB2"/>
    <w:rsid w:val="006227A6"/>
    <w:rsid w:val="00624536"/>
    <w:rsid w:val="00624C37"/>
    <w:rsid w:val="006250E0"/>
    <w:rsid w:val="006324F5"/>
    <w:rsid w:val="00633042"/>
    <w:rsid w:val="00635D71"/>
    <w:rsid w:val="00651DA2"/>
    <w:rsid w:val="00652D01"/>
    <w:rsid w:val="00653371"/>
    <w:rsid w:val="00666EDD"/>
    <w:rsid w:val="0067455B"/>
    <w:rsid w:val="00674977"/>
    <w:rsid w:val="006770AA"/>
    <w:rsid w:val="00680DDE"/>
    <w:rsid w:val="00686CAE"/>
    <w:rsid w:val="00694DF3"/>
    <w:rsid w:val="006A72CC"/>
    <w:rsid w:val="006B1FBD"/>
    <w:rsid w:val="006C0BEC"/>
    <w:rsid w:val="006C3CA2"/>
    <w:rsid w:val="006C5AD0"/>
    <w:rsid w:val="006C6482"/>
    <w:rsid w:val="006D37A4"/>
    <w:rsid w:val="006E4345"/>
    <w:rsid w:val="006E5ECD"/>
    <w:rsid w:val="006E65A3"/>
    <w:rsid w:val="006E65DF"/>
    <w:rsid w:val="006E73DA"/>
    <w:rsid w:val="006F30A6"/>
    <w:rsid w:val="00704579"/>
    <w:rsid w:val="00720F6C"/>
    <w:rsid w:val="00733B98"/>
    <w:rsid w:val="00734D60"/>
    <w:rsid w:val="0074484E"/>
    <w:rsid w:val="00750981"/>
    <w:rsid w:val="0075204C"/>
    <w:rsid w:val="00755989"/>
    <w:rsid w:val="00757F1C"/>
    <w:rsid w:val="007844B1"/>
    <w:rsid w:val="00795B23"/>
    <w:rsid w:val="007973FA"/>
    <w:rsid w:val="007A045B"/>
    <w:rsid w:val="007B2FA8"/>
    <w:rsid w:val="007C432A"/>
    <w:rsid w:val="007C6D63"/>
    <w:rsid w:val="007C7ADD"/>
    <w:rsid w:val="007D794E"/>
    <w:rsid w:val="007D7A90"/>
    <w:rsid w:val="007E63B1"/>
    <w:rsid w:val="007F7814"/>
    <w:rsid w:val="00816E30"/>
    <w:rsid w:val="00824465"/>
    <w:rsid w:val="0082637F"/>
    <w:rsid w:val="00831263"/>
    <w:rsid w:val="0084257E"/>
    <w:rsid w:val="008441D4"/>
    <w:rsid w:val="00845FA6"/>
    <w:rsid w:val="008541DC"/>
    <w:rsid w:val="00864486"/>
    <w:rsid w:val="0087078F"/>
    <w:rsid w:val="00875136"/>
    <w:rsid w:val="00876AC9"/>
    <w:rsid w:val="0089150F"/>
    <w:rsid w:val="008A3980"/>
    <w:rsid w:val="008B6158"/>
    <w:rsid w:val="008B67F6"/>
    <w:rsid w:val="008D1E02"/>
    <w:rsid w:val="008D345D"/>
    <w:rsid w:val="008D673B"/>
    <w:rsid w:val="008E047F"/>
    <w:rsid w:val="008E1874"/>
    <w:rsid w:val="008E469C"/>
    <w:rsid w:val="008E7A87"/>
    <w:rsid w:val="008F160A"/>
    <w:rsid w:val="00907FCC"/>
    <w:rsid w:val="00914505"/>
    <w:rsid w:val="00915084"/>
    <w:rsid w:val="009264FE"/>
    <w:rsid w:val="009340F0"/>
    <w:rsid w:val="009504C0"/>
    <w:rsid w:val="009558B1"/>
    <w:rsid w:val="009621E8"/>
    <w:rsid w:val="00975D14"/>
    <w:rsid w:val="00981102"/>
    <w:rsid w:val="00984CEF"/>
    <w:rsid w:val="00994CEA"/>
    <w:rsid w:val="009A20B7"/>
    <w:rsid w:val="009A428D"/>
    <w:rsid w:val="009A69C7"/>
    <w:rsid w:val="009A6C6A"/>
    <w:rsid w:val="009C2EED"/>
    <w:rsid w:val="009D21CA"/>
    <w:rsid w:val="009E53CF"/>
    <w:rsid w:val="00A016FD"/>
    <w:rsid w:val="00A0344F"/>
    <w:rsid w:val="00A12FF7"/>
    <w:rsid w:val="00A14F8B"/>
    <w:rsid w:val="00A153B5"/>
    <w:rsid w:val="00A20BA3"/>
    <w:rsid w:val="00A20C3A"/>
    <w:rsid w:val="00A3200C"/>
    <w:rsid w:val="00A345AA"/>
    <w:rsid w:val="00A35DC9"/>
    <w:rsid w:val="00A37564"/>
    <w:rsid w:val="00A4160F"/>
    <w:rsid w:val="00A448BC"/>
    <w:rsid w:val="00A50379"/>
    <w:rsid w:val="00A7128F"/>
    <w:rsid w:val="00A73E01"/>
    <w:rsid w:val="00A857DA"/>
    <w:rsid w:val="00A94CBD"/>
    <w:rsid w:val="00AA2902"/>
    <w:rsid w:val="00AA48B0"/>
    <w:rsid w:val="00AA5DED"/>
    <w:rsid w:val="00AB6193"/>
    <w:rsid w:val="00AC128D"/>
    <w:rsid w:val="00AD31E0"/>
    <w:rsid w:val="00AD4799"/>
    <w:rsid w:val="00AE0C03"/>
    <w:rsid w:val="00AE3135"/>
    <w:rsid w:val="00AF0FDC"/>
    <w:rsid w:val="00AF3D39"/>
    <w:rsid w:val="00AF754A"/>
    <w:rsid w:val="00AF7CF1"/>
    <w:rsid w:val="00B000CC"/>
    <w:rsid w:val="00B04D78"/>
    <w:rsid w:val="00B102E9"/>
    <w:rsid w:val="00B22F83"/>
    <w:rsid w:val="00B400E3"/>
    <w:rsid w:val="00B51E27"/>
    <w:rsid w:val="00B54AA8"/>
    <w:rsid w:val="00B56464"/>
    <w:rsid w:val="00B71E4D"/>
    <w:rsid w:val="00B804C9"/>
    <w:rsid w:val="00B80B9E"/>
    <w:rsid w:val="00B853C7"/>
    <w:rsid w:val="00B93523"/>
    <w:rsid w:val="00B97B0D"/>
    <w:rsid w:val="00B97EE0"/>
    <w:rsid w:val="00BA0831"/>
    <w:rsid w:val="00BA0D5F"/>
    <w:rsid w:val="00BB657B"/>
    <w:rsid w:val="00BB6714"/>
    <w:rsid w:val="00BD18CA"/>
    <w:rsid w:val="00BD49A1"/>
    <w:rsid w:val="00BE085A"/>
    <w:rsid w:val="00BE765C"/>
    <w:rsid w:val="00C03FC0"/>
    <w:rsid w:val="00C16BCD"/>
    <w:rsid w:val="00C30CAA"/>
    <w:rsid w:val="00C343BF"/>
    <w:rsid w:val="00C361B8"/>
    <w:rsid w:val="00C42BCB"/>
    <w:rsid w:val="00C53794"/>
    <w:rsid w:val="00C53F25"/>
    <w:rsid w:val="00C562FC"/>
    <w:rsid w:val="00C572F7"/>
    <w:rsid w:val="00C63780"/>
    <w:rsid w:val="00C6501A"/>
    <w:rsid w:val="00C84500"/>
    <w:rsid w:val="00C85139"/>
    <w:rsid w:val="00C85983"/>
    <w:rsid w:val="00C9105D"/>
    <w:rsid w:val="00C93E32"/>
    <w:rsid w:val="00CA79E3"/>
    <w:rsid w:val="00CA7E92"/>
    <w:rsid w:val="00CB3E3B"/>
    <w:rsid w:val="00CB76C0"/>
    <w:rsid w:val="00CC4CC6"/>
    <w:rsid w:val="00CD11F7"/>
    <w:rsid w:val="00CD1DB9"/>
    <w:rsid w:val="00CD2453"/>
    <w:rsid w:val="00CF04D0"/>
    <w:rsid w:val="00CF12E0"/>
    <w:rsid w:val="00D0131F"/>
    <w:rsid w:val="00D015F2"/>
    <w:rsid w:val="00D1118E"/>
    <w:rsid w:val="00D1320D"/>
    <w:rsid w:val="00D14FEA"/>
    <w:rsid w:val="00D1755E"/>
    <w:rsid w:val="00D17CB9"/>
    <w:rsid w:val="00D37A37"/>
    <w:rsid w:val="00D44B72"/>
    <w:rsid w:val="00D50A91"/>
    <w:rsid w:val="00D52719"/>
    <w:rsid w:val="00D53F39"/>
    <w:rsid w:val="00D61C7A"/>
    <w:rsid w:val="00D62883"/>
    <w:rsid w:val="00D62BDF"/>
    <w:rsid w:val="00D65E4F"/>
    <w:rsid w:val="00D67826"/>
    <w:rsid w:val="00D67EE3"/>
    <w:rsid w:val="00D73C93"/>
    <w:rsid w:val="00D751D1"/>
    <w:rsid w:val="00D75E11"/>
    <w:rsid w:val="00D75F2D"/>
    <w:rsid w:val="00D80BE3"/>
    <w:rsid w:val="00DB0396"/>
    <w:rsid w:val="00DB18F2"/>
    <w:rsid w:val="00DB34B1"/>
    <w:rsid w:val="00DC28AE"/>
    <w:rsid w:val="00DC5D37"/>
    <w:rsid w:val="00DC6C59"/>
    <w:rsid w:val="00DD6E98"/>
    <w:rsid w:val="00DD7E93"/>
    <w:rsid w:val="00DE16C7"/>
    <w:rsid w:val="00DE1E9B"/>
    <w:rsid w:val="00DE5A5B"/>
    <w:rsid w:val="00DF2B45"/>
    <w:rsid w:val="00DF3823"/>
    <w:rsid w:val="00DF3DA7"/>
    <w:rsid w:val="00DF43A4"/>
    <w:rsid w:val="00E05587"/>
    <w:rsid w:val="00E10C36"/>
    <w:rsid w:val="00E11B45"/>
    <w:rsid w:val="00E13779"/>
    <w:rsid w:val="00E24126"/>
    <w:rsid w:val="00E54728"/>
    <w:rsid w:val="00E71908"/>
    <w:rsid w:val="00E749C8"/>
    <w:rsid w:val="00E74EC8"/>
    <w:rsid w:val="00E902AC"/>
    <w:rsid w:val="00E9366A"/>
    <w:rsid w:val="00E94310"/>
    <w:rsid w:val="00E96143"/>
    <w:rsid w:val="00EC0D56"/>
    <w:rsid w:val="00EC5B7F"/>
    <w:rsid w:val="00EC5FB9"/>
    <w:rsid w:val="00EC7749"/>
    <w:rsid w:val="00ED3873"/>
    <w:rsid w:val="00ED6F85"/>
    <w:rsid w:val="00EE1832"/>
    <w:rsid w:val="00EE329B"/>
    <w:rsid w:val="00EF00C7"/>
    <w:rsid w:val="00EF3F27"/>
    <w:rsid w:val="00F01952"/>
    <w:rsid w:val="00F11B91"/>
    <w:rsid w:val="00F12A76"/>
    <w:rsid w:val="00F14A8F"/>
    <w:rsid w:val="00F15D5E"/>
    <w:rsid w:val="00F20D41"/>
    <w:rsid w:val="00F21063"/>
    <w:rsid w:val="00F249E8"/>
    <w:rsid w:val="00F41857"/>
    <w:rsid w:val="00F436EF"/>
    <w:rsid w:val="00F707E7"/>
    <w:rsid w:val="00FA1A11"/>
    <w:rsid w:val="00FA212C"/>
    <w:rsid w:val="00FB0078"/>
    <w:rsid w:val="00FB15F5"/>
    <w:rsid w:val="00FB6259"/>
    <w:rsid w:val="00FB7A60"/>
    <w:rsid w:val="00FC78EF"/>
    <w:rsid w:val="00FD5171"/>
    <w:rsid w:val="00FE0595"/>
    <w:rsid w:val="00FF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89E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204C"/>
    <w:rPr>
      <w:sz w:val="24"/>
      <w:szCs w:val="24"/>
      <w:lang w:val="en-US" w:eastAsia="en-US"/>
    </w:rPr>
  </w:style>
  <w:style w:type="paragraph" w:styleId="Heading1">
    <w:name w:val="heading 1"/>
    <w:basedOn w:val="Normal"/>
    <w:next w:val="Normal"/>
    <w:link w:val="Heading1Char"/>
    <w:qFormat/>
    <w:rsid w:val="00A35DC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D37A4"/>
    <w:pPr>
      <w:keepNext/>
      <w:outlineLvl w:val="1"/>
    </w:pPr>
    <w:rPr>
      <w:rFonts w:ascii="Arial" w:hAnsi="Arial" w:cs="Arial"/>
      <w:b/>
      <w:bCs/>
      <w:lang w:val="en-GB"/>
    </w:rPr>
  </w:style>
  <w:style w:type="paragraph" w:styleId="Heading3">
    <w:name w:val="heading 3"/>
    <w:basedOn w:val="Normal"/>
    <w:next w:val="Normal"/>
    <w:qFormat/>
    <w:rsid w:val="006D37A4"/>
    <w:pPr>
      <w:keepNext/>
      <w:outlineLvl w:val="2"/>
    </w:pPr>
    <w:rPr>
      <w:rFonts w:ascii="Arial" w:hAnsi="Arial" w:cs="Arial"/>
      <w:b/>
      <w:bCs/>
      <w:i/>
      <w:iCs/>
      <w:lang w:val="en-GB"/>
    </w:rPr>
  </w:style>
  <w:style w:type="paragraph" w:styleId="Heading4">
    <w:name w:val="heading 4"/>
    <w:basedOn w:val="Normal"/>
    <w:next w:val="Normal"/>
    <w:qFormat/>
    <w:rsid w:val="006D37A4"/>
    <w:pPr>
      <w:keepNext/>
      <w:jc w:val="center"/>
      <w:outlineLvl w:val="3"/>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D31E0"/>
    <w:pPr>
      <w:tabs>
        <w:tab w:val="center" w:pos="4153"/>
        <w:tab w:val="right" w:pos="8306"/>
      </w:tabs>
    </w:pPr>
  </w:style>
  <w:style w:type="character" w:styleId="PageNumber">
    <w:name w:val="page number"/>
    <w:basedOn w:val="DefaultParagraphFont"/>
    <w:rsid w:val="00AD31E0"/>
  </w:style>
  <w:style w:type="paragraph" w:styleId="BodyText">
    <w:name w:val="Body Text"/>
    <w:basedOn w:val="Normal"/>
    <w:rsid w:val="006D37A4"/>
    <w:rPr>
      <w:sz w:val="22"/>
      <w:lang w:val="en-GB"/>
    </w:rPr>
  </w:style>
  <w:style w:type="paragraph" w:styleId="BodyText2">
    <w:name w:val="Body Text 2"/>
    <w:basedOn w:val="Normal"/>
    <w:rsid w:val="006D37A4"/>
    <w:rPr>
      <w:rFonts w:ascii="Arial" w:hAnsi="Arial" w:cs="Arial"/>
      <w:i/>
      <w:iCs/>
      <w:lang w:val="en-GB"/>
    </w:rPr>
  </w:style>
  <w:style w:type="character" w:styleId="Hyperlink">
    <w:name w:val="Hyperlink"/>
    <w:rsid w:val="006D37A4"/>
    <w:rPr>
      <w:color w:val="0000FF"/>
      <w:u w:val="single"/>
    </w:rPr>
  </w:style>
  <w:style w:type="character" w:styleId="CommentReference">
    <w:name w:val="annotation reference"/>
    <w:semiHidden/>
    <w:rsid w:val="006324F5"/>
    <w:rPr>
      <w:sz w:val="16"/>
      <w:szCs w:val="16"/>
    </w:rPr>
  </w:style>
  <w:style w:type="paragraph" w:styleId="CommentText">
    <w:name w:val="annotation text"/>
    <w:basedOn w:val="Normal"/>
    <w:semiHidden/>
    <w:rsid w:val="006324F5"/>
    <w:rPr>
      <w:sz w:val="20"/>
      <w:szCs w:val="20"/>
    </w:rPr>
  </w:style>
  <w:style w:type="paragraph" w:styleId="CommentSubject">
    <w:name w:val="annotation subject"/>
    <w:basedOn w:val="CommentText"/>
    <w:next w:val="CommentText"/>
    <w:semiHidden/>
    <w:rsid w:val="006324F5"/>
    <w:rPr>
      <w:b/>
      <w:bCs/>
    </w:rPr>
  </w:style>
  <w:style w:type="paragraph" w:styleId="BalloonText">
    <w:name w:val="Balloon Text"/>
    <w:basedOn w:val="Normal"/>
    <w:semiHidden/>
    <w:rsid w:val="006324F5"/>
    <w:rPr>
      <w:rFonts w:ascii="Tahoma" w:hAnsi="Tahoma" w:cs="Tahoma"/>
      <w:sz w:val="16"/>
      <w:szCs w:val="16"/>
    </w:rPr>
  </w:style>
  <w:style w:type="paragraph" w:styleId="Header">
    <w:name w:val="header"/>
    <w:basedOn w:val="Normal"/>
    <w:rsid w:val="00C572F7"/>
    <w:pPr>
      <w:tabs>
        <w:tab w:val="center" w:pos="4320"/>
        <w:tab w:val="right" w:pos="8640"/>
      </w:tabs>
    </w:pPr>
  </w:style>
  <w:style w:type="character" w:customStyle="1" w:styleId="Heading1Char">
    <w:name w:val="Heading 1 Char"/>
    <w:link w:val="Heading1"/>
    <w:rsid w:val="00A35DC9"/>
    <w:rPr>
      <w:rFonts w:ascii="Cambria" w:eastAsia="Times New Roman" w:hAnsi="Cambria" w:cs="Times New Roman"/>
      <w:b/>
      <w:bCs/>
      <w:kern w:val="32"/>
      <w:sz w:val="32"/>
      <w:szCs w:val="32"/>
      <w:lang w:val="en-US" w:eastAsia="en-US"/>
    </w:rPr>
  </w:style>
  <w:style w:type="paragraph" w:styleId="BodyText3">
    <w:name w:val="Body Text 3"/>
    <w:basedOn w:val="Normal"/>
    <w:link w:val="BodyText3Char"/>
    <w:rsid w:val="00A35DC9"/>
    <w:pPr>
      <w:spacing w:after="120"/>
    </w:pPr>
    <w:rPr>
      <w:sz w:val="16"/>
      <w:szCs w:val="16"/>
    </w:rPr>
  </w:style>
  <w:style w:type="character" w:customStyle="1" w:styleId="BodyText3Char">
    <w:name w:val="Body Text 3 Char"/>
    <w:link w:val="BodyText3"/>
    <w:rsid w:val="00A35DC9"/>
    <w:rPr>
      <w:sz w:val="16"/>
      <w:szCs w:val="16"/>
      <w:lang w:val="en-US" w:eastAsia="en-US"/>
    </w:rPr>
  </w:style>
  <w:style w:type="paragraph" w:customStyle="1" w:styleId="a">
    <w:name w:val="_"/>
    <w:rsid w:val="00A35DC9"/>
    <w:pPr>
      <w:keepNext/>
      <w:widowControl w:val="0"/>
      <w:snapToGrid w:val="0"/>
      <w:ind w:left="1440"/>
      <w:jc w:val="both"/>
    </w:pPr>
    <w:rPr>
      <w:rFonts w:ascii="Courier" w:hAnsi="Courier"/>
      <w:sz w:val="24"/>
      <w:lang w:eastAsia="en-US"/>
    </w:rPr>
  </w:style>
  <w:style w:type="paragraph" w:styleId="ListParagraph">
    <w:name w:val="List Paragraph"/>
    <w:basedOn w:val="Normal"/>
    <w:qFormat/>
    <w:rsid w:val="00C30CAA"/>
    <w:pPr>
      <w:spacing w:after="200" w:line="276" w:lineRule="auto"/>
      <w:ind w:left="720"/>
      <w:contextualSpacing/>
    </w:pPr>
    <w:rPr>
      <w:rFonts w:ascii="Calibri" w:eastAsia="Calibri" w:hAnsi="Calibri"/>
      <w:sz w:val="22"/>
      <w:szCs w:val="22"/>
      <w:lang w:val="en-GB"/>
    </w:rPr>
  </w:style>
  <w:style w:type="paragraph" w:styleId="FootnoteText">
    <w:name w:val="footnote text"/>
    <w:basedOn w:val="Normal"/>
    <w:link w:val="FootnoteTextChar"/>
    <w:rsid w:val="004D2BB7"/>
    <w:rPr>
      <w:sz w:val="20"/>
      <w:szCs w:val="20"/>
    </w:rPr>
  </w:style>
  <w:style w:type="character" w:customStyle="1" w:styleId="FootnoteTextChar">
    <w:name w:val="Footnote Text Char"/>
    <w:basedOn w:val="DefaultParagraphFont"/>
    <w:link w:val="FootnoteText"/>
    <w:rsid w:val="004D2BB7"/>
    <w:rPr>
      <w:lang w:val="en-US" w:eastAsia="en-US"/>
    </w:rPr>
  </w:style>
  <w:style w:type="character" w:styleId="FootnoteReference">
    <w:name w:val="footnote reference"/>
    <w:basedOn w:val="DefaultParagraphFont"/>
    <w:rsid w:val="004D2BB7"/>
    <w:rPr>
      <w:vertAlign w:val="superscript"/>
    </w:rPr>
  </w:style>
  <w:style w:type="paragraph" w:styleId="NormalWeb">
    <w:name w:val="Normal (Web)"/>
    <w:basedOn w:val="Normal"/>
    <w:uiPriority w:val="99"/>
    <w:semiHidden/>
    <w:unhideWhenUsed/>
    <w:rsid w:val="00FA212C"/>
    <w:pPr>
      <w:spacing w:before="100" w:beforeAutospacing="1" w:after="100" w:afterAutospacing="1"/>
    </w:pPr>
    <w:rPr>
      <w:rFonts w:eastAsiaTheme="minorEastAsia"/>
      <w:lang w:val="en-GB" w:eastAsia="en-GB"/>
    </w:rPr>
  </w:style>
  <w:style w:type="table" w:customStyle="1" w:styleId="TableGrid1">
    <w:name w:val="Table Grid1"/>
    <w:basedOn w:val="TableNormal"/>
    <w:next w:val="TableGrid"/>
    <w:uiPriority w:val="59"/>
    <w:rsid w:val="00D50A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E302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8199">
      <w:bodyDiv w:val="1"/>
      <w:marLeft w:val="0"/>
      <w:marRight w:val="0"/>
      <w:marTop w:val="0"/>
      <w:marBottom w:val="0"/>
      <w:divBdr>
        <w:top w:val="none" w:sz="0" w:space="0" w:color="auto"/>
        <w:left w:val="none" w:sz="0" w:space="0" w:color="auto"/>
        <w:bottom w:val="none" w:sz="0" w:space="0" w:color="auto"/>
        <w:right w:val="none" w:sz="0" w:space="0" w:color="auto"/>
      </w:divBdr>
    </w:div>
    <w:div w:id="429131132">
      <w:bodyDiv w:val="1"/>
      <w:marLeft w:val="0"/>
      <w:marRight w:val="0"/>
      <w:marTop w:val="0"/>
      <w:marBottom w:val="0"/>
      <w:divBdr>
        <w:top w:val="none" w:sz="0" w:space="0" w:color="auto"/>
        <w:left w:val="none" w:sz="0" w:space="0" w:color="auto"/>
        <w:bottom w:val="none" w:sz="0" w:space="0" w:color="auto"/>
        <w:right w:val="none" w:sz="0" w:space="0" w:color="auto"/>
      </w:divBdr>
    </w:div>
    <w:div w:id="454368930">
      <w:bodyDiv w:val="1"/>
      <w:marLeft w:val="0"/>
      <w:marRight w:val="0"/>
      <w:marTop w:val="0"/>
      <w:marBottom w:val="0"/>
      <w:divBdr>
        <w:top w:val="none" w:sz="0" w:space="0" w:color="auto"/>
        <w:left w:val="none" w:sz="0" w:space="0" w:color="auto"/>
        <w:bottom w:val="none" w:sz="0" w:space="0" w:color="auto"/>
        <w:right w:val="none" w:sz="0" w:space="0" w:color="auto"/>
      </w:divBdr>
    </w:div>
    <w:div w:id="593127956">
      <w:bodyDiv w:val="1"/>
      <w:marLeft w:val="0"/>
      <w:marRight w:val="0"/>
      <w:marTop w:val="0"/>
      <w:marBottom w:val="0"/>
      <w:divBdr>
        <w:top w:val="none" w:sz="0" w:space="0" w:color="auto"/>
        <w:left w:val="none" w:sz="0" w:space="0" w:color="auto"/>
        <w:bottom w:val="none" w:sz="0" w:space="0" w:color="auto"/>
        <w:right w:val="none" w:sz="0" w:space="0" w:color="auto"/>
      </w:divBdr>
    </w:div>
    <w:div w:id="930356897">
      <w:bodyDiv w:val="1"/>
      <w:marLeft w:val="0"/>
      <w:marRight w:val="0"/>
      <w:marTop w:val="0"/>
      <w:marBottom w:val="0"/>
      <w:divBdr>
        <w:top w:val="none" w:sz="0" w:space="0" w:color="auto"/>
        <w:left w:val="none" w:sz="0" w:space="0" w:color="auto"/>
        <w:bottom w:val="none" w:sz="0" w:space="0" w:color="auto"/>
        <w:right w:val="none" w:sz="0" w:space="0" w:color="auto"/>
      </w:divBdr>
    </w:div>
    <w:div w:id="1205288039">
      <w:bodyDiv w:val="1"/>
      <w:marLeft w:val="0"/>
      <w:marRight w:val="0"/>
      <w:marTop w:val="0"/>
      <w:marBottom w:val="0"/>
      <w:divBdr>
        <w:top w:val="none" w:sz="0" w:space="0" w:color="auto"/>
        <w:left w:val="none" w:sz="0" w:space="0" w:color="auto"/>
        <w:bottom w:val="none" w:sz="0" w:space="0" w:color="auto"/>
        <w:right w:val="none" w:sz="0" w:space="0" w:color="auto"/>
      </w:divBdr>
    </w:div>
    <w:div w:id="1367216777">
      <w:bodyDiv w:val="1"/>
      <w:marLeft w:val="0"/>
      <w:marRight w:val="0"/>
      <w:marTop w:val="0"/>
      <w:marBottom w:val="0"/>
      <w:divBdr>
        <w:top w:val="none" w:sz="0" w:space="0" w:color="auto"/>
        <w:left w:val="none" w:sz="0" w:space="0" w:color="auto"/>
        <w:bottom w:val="none" w:sz="0" w:space="0" w:color="auto"/>
        <w:right w:val="none" w:sz="0" w:space="0" w:color="auto"/>
      </w:divBdr>
    </w:div>
    <w:div w:id="1395394462">
      <w:bodyDiv w:val="1"/>
      <w:marLeft w:val="0"/>
      <w:marRight w:val="0"/>
      <w:marTop w:val="0"/>
      <w:marBottom w:val="0"/>
      <w:divBdr>
        <w:top w:val="none" w:sz="0" w:space="0" w:color="auto"/>
        <w:left w:val="none" w:sz="0" w:space="0" w:color="auto"/>
        <w:bottom w:val="none" w:sz="0" w:space="0" w:color="auto"/>
        <w:right w:val="none" w:sz="0" w:space="0" w:color="auto"/>
      </w:divBdr>
    </w:div>
    <w:div w:id="1644772592">
      <w:bodyDiv w:val="1"/>
      <w:marLeft w:val="0"/>
      <w:marRight w:val="0"/>
      <w:marTop w:val="0"/>
      <w:marBottom w:val="0"/>
      <w:divBdr>
        <w:top w:val="none" w:sz="0" w:space="0" w:color="auto"/>
        <w:left w:val="none" w:sz="0" w:space="0" w:color="auto"/>
        <w:bottom w:val="none" w:sz="0" w:space="0" w:color="auto"/>
        <w:right w:val="none" w:sz="0" w:space="0" w:color="auto"/>
      </w:divBdr>
    </w:div>
    <w:div w:id="1707559569">
      <w:bodyDiv w:val="1"/>
      <w:marLeft w:val="0"/>
      <w:marRight w:val="0"/>
      <w:marTop w:val="0"/>
      <w:marBottom w:val="0"/>
      <w:divBdr>
        <w:top w:val="none" w:sz="0" w:space="0" w:color="auto"/>
        <w:left w:val="none" w:sz="0" w:space="0" w:color="auto"/>
        <w:bottom w:val="none" w:sz="0" w:space="0" w:color="auto"/>
        <w:right w:val="none" w:sz="0" w:space="0" w:color="auto"/>
      </w:divBdr>
    </w:div>
    <w:div w:id="18217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B256D85487E468A58E94551EF2CF4" ma:contentTypeVersion="15" ma:contentTypeDescription="Create a new document." ma:contentTypeScope="" ma:versionID="78c48fcba4f4c7ccf3b410feb764919b">
  <xsd:schema xmlns:xsd="http://www.w3.org/2001/XMLSchema" xmlns:xs="http://www.w3.org/2001/XMLSchema" xmlns:p="http://schemas.microsoft.com/office/2006/metadata/properties" xmlns:ns3="b29efe7f-430a-4c1e-806c-9f3391d43849" xmlns:ns4="b1e836fc-21f0-4f9b-94e4-6040cace78be" targetNamespace="http://schemas.microsoft.com/office/2006/metadata/properties" ma:root="true" ma:fieldsID="2e49f299e234dd9d5cf2978f0b06f432" ns3:_="" ns4:_="">
    <xsd:import namespace="b29efe7f-430a-4c1e-806c-9f3391d43849"/>
    <xsd:import namespace="b1e836fc-21f0-4f9b-94e4-6040cace78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_activity"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efe7f-430a-4c1e-806c-9f3391d438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36fc-21f0-4f9b-94e4-6040cace78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e836fc-21f0-4f9b-94e4-6040cace78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5747-7004-4529-B865-38CF37C2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efe7f-430a-4c1e-806c-9f3391d43849"/>
    <ds:schemaRef ds:uri="b1e836fc-21f0-4f9b-94e4-6040cace7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F7456-11E4-46A8-A632-06BE6B9CCA70}">
  <ds:schemaRefs>
    <ds:schemaRef ds:uri="http://schemas.microsoft.com/sharepoint/v3/contenttype/forms"/>
  </ds:schemaRefs>
</ds:datastoreItem>
</file>

<file path=customXml/itemProps3.xml><?xml version="1.0" encoding="utf-8"?>
<ds:datastoreItem xmlns:ds="http://schemas.openxmlformats.org/officeDocument/2006/customXml" ds:itemID="{EEB9A20B-E49C-48BE-9FBC-CB3D075109B8}">
  <ds:schemaRefs>
    <ds:schemaRef ds:uri="http://schemas.microsoft.com/office/infopath/2007/PartnerControls"/>
    <ds:schemaRef ds:uri="b29efe7f-430a-4c1e-806c-9f3391d43849"/>
    <ds:schemaRef ds:uri="b1e836fc-21f0-4f9b-94e4-6040cace78be"/>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29EAC88-2CF6-4B29-9317-1197F406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16528</CharactersWithSpaces>
  <SharedDoc>false</SharedDoc>
  <HLinks>
    <vt:vector size="6" baseType="variant">
      <vt:variant>
        <vt:i4>2818089</vt:i4>
      </vt:variant>
      <vt:variant>
        <vt:i4>0</vt:i4>
      </vt:variant>
      <vt:variant>
        <vt:i4>0</vt:i4>
      </vt:variant>
      <vt:variant>
        <vt:i4>5</vt:i4>
      </vt:variant>
      <vt:variant>
        <vt:lpwstr>http://www.lancs.ac.uk/shm/dhr/courses/dclinpsy/assessment.htm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2023-07-29T12:11:00Z</dcterms:created>
  <dcterms:modified xsi:type="dcterms:W3CDTF">2023-07-29T12:11:00Z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0x0101003FBB256D85487E468A58E94551EF2CF4</vt:lpwstr>
  </property>
</Properties>
</file>